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890" w:rsidRDefault="00F66890" w:rsidP="00F66890">
      <w:pPr>
        <w:jc w:val="center"/>
        <w:rPr>
          <w:rFonts w:ascii="Times New Roman" w:hAnsi="Times New Roman" w:cs="Times New Roman"/>
          <w:sz w:val="24"/>
        </w:rPr>
      </w:pPr>
      <w:bookmarkStart w:id="0" w:name="_GoBack"/>
      <w:bookmarkEnd w:id="0"/>
    </w:p>
    <w:p w:rsidR="00F66890" w:rsidRDefault="00F66890" w:rsidP="00F66890">
      <w:pPr>
        <w:jc w:val="center"/>
        <w:rPr>
          <w:rFonts w:ascii="Times New Roman" w:hAnsi="Times New Roman" w:cs="Times New Roman"/>
          <w:sz w:val="24"/>
        </w:rPr>
      </w:pPr>
    </w:p>
    <w:p w:rsidR="00F66890" w:rsidRDefault="00F66890" w:rsidP="00F66890">
      <w:pPr>
        <w:jc w:val="center"/>
        <w:rPr>
          <w:rFonts w:ascii="Times New Roman" w:hAnsi="Times New Roman" w:cs="Times New Roman"/>
          <w:sz w:val="24"/>
        </w:rPr>
      </w:pPr>
    </w:p>
    <w:p w:rsidR="00F66890" w:rsidRDefault="00F66890" w:rsidP="00F66890">
      <w:pPr>
        <w:jc w:val="center"/>
        <w:rPr>
          <w:rFonts w:ascii="Times New Roman" w:hAnsi="Times New Roman" w:cs="Times New Roman"/>
          <w:sz w:val="24"/>
        </w:rPr>
      </w:pPr>
    </w:p>
    <w:p w:rsidR="00F66890" w:rsidRDefault="00F66890" w:rsidP="00F66890">
      <w:pPr>
        <w:jc w:val="center"/>
        <w:rPr>
          <w:rFonts w:ascii="Times New Roman" w:hAnsi="Times New Roman" w:cs="Times New Roman"/>
          <w:sz w:val="24"/>
        </w:rPr>
      </w:pPr>
    </w:p>
    <w:p w:rsidR="00F66890" w:rsidRDefault="00F66890" w:rsidP="00F66890">
      <w:pPr>
        <w:jc w:val="center"/>
        <w:rPr>
          <w:rFonts w:ascii="Times New Roman" w:hAnsi="Times New Roman" w:cs="Times New Roman"/>
          <w:sz w:val="24"/>
        </w:rPr>
      </w:pPr>
    </w:p>
    <w:p w:rsidR="00F66890" w:rsidRDefault="00F66890" w:rsidP="00F66890">
      <w:pPr>
        <w:jc w:val="center"/>
        <w:rPr>
          <w:rFonts w:ascii="Times New Roman" w:hAnsi="Times New Roman" w:cs="Times New Roman"/>
          <w:sz w:val="24"/>
        </w:rPr>
      </w:pPr>
    </w:p>
    <w:p w:rsidR="00F66890" w:rsidRDefault="00F66890" w:rsidP="00F66890">
      <w:pPr>
        <w:jc w:val="center"/>
        <w:rPr>
          <w:rFonts w:ascii="Times New Roman" w:hAnsi="Times New Roman" w:cs="Times New Roman"/>
          <w:sz w:val="24"/>
        </w:rPr>
      </w:pPr>
    </w:p>
    <w:p w:rsidR="00F66890" w:rsidRDefault="00E00BC1" w:rsidP="00F66890">
      <w:pPr>
        <w:spacing w:line="480" w:lineRule="auto"/>
        <w:jc w:val="center"/>
        <w:rPr>
          <w:rFonts w:ascii="Times New Roman" w:hAnsi="Times New Roman" w:cs="Times New Roman"/>
          <w:sz w:val="24"/>
          <w:szCs w:val="24"/>
        </w:rPr>
      </w:pPr>
      <w:r>
        <w:rPr>
          <w:rFonts w:ascii="Times New Roman" w:hAnsi="Times New Roman" w:cs="Times New Roman"/>
          <w:sz w:val="24"/>
        </w:rPr>
        <w:t>Sociology Questions</w:t>
      </w:r>
    </w:p>
    <w:p w:rsidR="00F66890" w:rsidRPr="00920F40" w:rsidRDefault="00E00BC1" w:rsidP="00F6689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r w:rsidRPr="00920F40">
        <w:rPr>
          <w:rFonts w:ascii="Times New Roman" w:hAnsi="Times New Roman" w:cs="Times New Roman"/>
          <w:sz w:val="24"/>
          <w:szCs w:val="24"/>
        </w:rPr>
        <w:t>:</w:t>
      </w:r>
    </w:p>
    <w:p w:rsidR="00F66890" w:rsidRPr="00920F40" w:rsidRDefault="00E00BC1" w:rsidP="00F66890">
      <w:pPr>
        <w:spacing w:line="480" w:lineRule="auto"/>
        <w:jc w:val="center"/>
        <w:rPr>
          <w:rFonts w:ascii="Times New Roman" w:hAnsi="Times New Roman" w:cs="Times New Roman"/>
          <w:sz w:val="24"/>
          <w:szCs w:val="24"/>
        </w:rPr>
      </w:pPr>
      <w:r w:rsidRPr="00920F40">
        <w:rPr>
          <w:rFonts w:ascii="Times New Roman" w:hAnsi="Times New Roman" w:cs="Times New Roman"/>
          <w:sz w:val="24"/>
          <w:szCs w:val="24"/>
        </w:rPr>
        <w:t>Students Name:</w:t>
      </w:r>
    </w:p>
    <w:p w:rsidR="00F66890" w:rsidRDefault="00E00BC1" w:rsidP="00F66890">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165CD6" w:rsidRDefault="00E00BC1" w:rsidP="00165CD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Sociology Questions</w:t>
      </w:r>
    </w:p>
    <w:p w:rsidR="00165CD6" w:rsidRPr="00165CD6" w:rsidRDefault="00E00BC1" w:rsidP="00165CD6">
      <w:pPr>
        <w:spacing w:after="0" w:line="480" w:lineRule="auto"/>
        <w:contextualSpacing/>
        <w:rPr>
          <w:rFonts w:ascii="Times New Roman" w:hAnsi="Times New Roman" w:cs="Times New Roman"/>
          <w:sz w:val="24"/>
          <w:szCs w:val="24"/>
        </w:rPr>
      </w:pPr>
      <w:r w:rsidRPr="00165CD6">
        <w:rPr>
          <w:rFonts w:ascii="Times New Roman" w:hAnsi="Times New Roman" w:cs="Times New Roman"/>
          <w:b/>
          <w:sz w:val="24"/>
          <w:szCs w:val="24"/>
        </w:rPr>
        <w:t>Question 1</w:t>
      </w:r>
    </w:p>
    <w:p w:rsidR="00C94D96" w:rsidRPr="00F66890" w:rsidRDefault="00E00BC1" w:rsidP="009675A4">
      <w:pPr>
        <w:spacing w:after="0" w:line="480" w:lineRule="auto"/>
        <w:ind w:firstLine="720"/>
        <w:contextualSpacing/>
        <w:rPr>
          <w:rFonts w:ascii="Times New Roman" w:hAnsi="Times New Roman" w:cs="Times New Roman"/>
          <w:sz w:val="24"/>
          <w:szCs w:val="24"/>
        </w:rPr>
      </w:pPr>
      <w:r w:rsidRPr="00F66890">
        <w:rPr>
          <w:rFonts w:ascii="Times New Roman" w:hAnsi="Times New Roman" w:cs="Times New Roman"/>
          <w:sz w:val="24"/>
          <w:szCs w:val="24"/>
        </w:rPr>
        <w:t xml:space="preserve">Society has created norms that govern our interaction. Consequently, </w:t>
      </w:r>
      <w:r w:rsidR="009675A4">
        <w:rPr>
          <w:rFonts w:ascii="Times New Roman" w:hAnsi="Times New Roman" w:cs="Times New Roman"/>
          <w:sz w:val="24"/>
          <w:szCs w:val="24"/>
        </w:rPr>
        <w:t>human</w:t>
      </w:r>
      <w:r w:rsidRPr="00F66890">
        <w:rPr>
          <w:rFonts w:ascii="Times New Roman" w:hAnsi="Times New Roman" w:cs="Times New Roman"/>
          <w:sz w:val="24"/>
          <w:szCs w:val="24"/>
        </w:rPr>
        <w:t xml:space="preserve"> behaviour and perception </w:t>
      </w:r>
      <w:r w:rsidR="009675A4">
        <w:rPr>
          <w:rFonts w:ascii="Times New Roman" w:hAnsi="Times New Roman" w:cs="Times New Roman"/>
          <w:sz w:val="24"/>
          <w:szCs w:val="24"/>
        </w:rPr>
        <w:t>do changes with time</w:t>
      </w:r>
      <w:r w:rsidRPr="00F66890">
        <w:rPr>
          <w:rFonts w:ascii="Times New Roman" w:hAnsi="Times New Roman" w:cs="Times New Roman"/>
          <w:sz w:val="24"/>
          <w:szCs w:val="24"/>
        </w:rPr>
        <w:t xml:space="preserve">. The notion of doing or undoing gender is a western idea that gender is more psychological than physical. Simply put, to do’ gender is to act according to your gender. It is the aspect of a female behaving feminine and a male being masculine. </w:t>
      </w:r>
      <w:r w:rsidR="009675A4">
        <w:rPr>
          <w:rFonts w:ascii="Times New Roman" w:hAnsi="Times New Roman" w:cs="Times New Roman"/>
          <w:sz w:val="24"/>
          <w:szCs w:val="24"/>
        </w:rPr>
        <w:t xml:space="preserve">It </w:t>
      </w:r>
      <w:r w:rsidR="009675A4" w:rsidRPr="00F66890">
        <w:rPr>
          <w:rFonts w:ascii="Times New Roman" w:hAnsi="Times New Roman" w:cs="Times New Roman"/>
          <w:sz w:val="24"/>
          <w:szCs w:val="24"/>
        </w:rPr>
        <w:t>means</w:t>
      </w:r>
      <w:r w:rsidRPr="00F66890">
        <w:rPr>
          <w:rFonts w:ascii="Times New Roman" w:hAnsi="Times New Roman" w:cs="Times New Roman"/>
          <w:sz w:val="24"/>
          <w:szCs w:val="24"/>
        </w:rPr>
        <w:t xml:space="preserve"> that women are seen to be fragile and dainty and gentle and are therefore expected to behave as such.</w:t>
      </w:r>
      <w:r w:rsidR="009D12A4" w:rsidRPr="00F66890">
        <w:rPr>
          <w:rFonts w:ascii="Times New Roman" w:hAnsi="Times New Roman" w:cs="Times New Roman"/>
          <w:sz w:val="24"/>
          <w:szCs w:val="24"/>
        </w:rPr>
        <w:t xml:space="preserve"> Sut Jhally focuses on adverts in terms of gender. </w:t>
      </w:r>
      <w:r w:rsidR="008E32F2" w:rsidRPr="008E32F2">
        <w:rPr>
          <w:rFonts w:ascii="Times New Roman" w:hAnsi="Times New Roman" w:cs="Times New Roman"/>
          <w:color w:val="000000"/>
          <w:sz w:val="24"/>
          <w:szCs w:val="20"/>
          <w:shd w:val="clear" w:color="auto" w:fill="FFFFFF"/>
        </w:rPr>
        <w:t>Jhally</w:t>
      </w:r>
      <w:r w:rsidR="008E32F2">
        <w:rPr>
          <w:rFonts w:ascii="Times New Roman" w:hAnsi="Times New Roman" w:cs="Times New Roman"/>
          <w:color w:val="000000"/>
          <w:sz w:val="24"/>
          <w:szCs w:val="20"/>
          <w:shd w:val="clear" w:color="auto" w:fill="FFFFFF"/>
        </w:rPr>
        <w:t xml:space="preserve"> (2018)</w:t>
      </w:r>
      <w:r w:rsidR="009D12A4" w:rsidRPr="00F66890">
        <w:rPr>
          <w:rFonts w:ascii="Times New Roman" w:hAnsi="Times New Roman" w:cs="Times New Roman"/>
          <w:sz w:val="24"/>
          <w:szCs w:val="24"/>
        </w:rPr>
        <w:t xml:space="preserve"> depicts the notion of doing gender in adverts in several ways. Women are shown carrying large shopping bags with designer labels and laughing as they walk out of a mall. </w:t>
      </w:r>
      <w:r w:rsidR="009675A4">
        <w:rPr>
          <w:rFonts w:ascii="Times New Roman" w:hAnsi="Times New Roman" w:cs="Times New Roman"/>
          <w:sz w:val="24"/>
          <w:szCs w:val="24"/>
        </w:rPr>
        <w:t>Besides,</w:t>
      </w:r>
      <w:r w:rsidR="009D12A4" w:rsidRPr="00F66890">
        <w:rPr>
          <w:rFonts w:ascii="Times New Roman" w:hAnsi="Times New Roman" w:cs="Times New Roman"/>
          <w:sz w:val="24"/>
          <w:szCs w:val="24"/>
        </w:rPr>
        <w:t xml:space="preserve"> since </w:t>
      </w:r>
      <w:r w:rsidR="009675A4">
        <w:rPr>
          <w:rFonts w:ascii="Times New Roman" w:hAnsi="Times New Roman" w:cs="Times New Roman"/>
          <w:sz w:val="24"/>
          <w:szCs w:val="24"/>
        </w:rPr>
        <w:t xml:space="preserve">women go shopping all the time the society depict them as ever </w:t>
      </w:r>
      <w:r w:rsidR="009D12A4" w:rsidRPr="00F66890">
        <w:rPr>
          <w:rFonts w:ascii="Times New Roman" w:hAnsi="Times New Roman" w:cs="Times New Roman"/>
          <w:sz w:val="24"/>
          <w:szCs w:val="24"/>
        </w:rPr>
        <w:t xml:space="preserve">sleeping, </w:t>
      </w:r>
      <w:r w:rsidR="00F66890" w:rsidRPr="00F66890">
        <w:rPr>
          <w:rFonts w:ascii="Times New Roman" w:hAnsi="Times New Roman" w:cs="Times New Roman"/>
          <w:sz w:val="24"/>
          <w:szCs w:val="24"/>
        </w:rPr>
        <w:t>lying</w:t>
      </w:r>
      <w:r w:rsidR="009D12A4" w:rsidRPr="00F66890">
        <w:rPr>
          <w:rFonts w:ascii="Times New Roman" w:hAnsi="Times New Roman" w:cs="Times New Roman"/>
          <w:sz w:val="24"/>
          <w:szCs w:val="24"/>
        </w:rPr>
        <w:t xml:space="preserve"> down or clinging close to a man for comfort or protection</w:t>
      </w:r>
      <w:r w:rsidR="008E32F2">
        <w:rPr>
          <w:rFonts w:ascii="Times New Roman" w:hAnsi="Times New Roman" w:cs="Times New Roman"/>
          <w:sz w:val="24"/>
          <w:szCs w:val="24"/>
        </w:rPr>
        <w:t xml:space="preserve"> (</w:t>
      </w:r>
      <w:r w:rsidR="008E32F2" w:rsidRPr="008E32F2">
        <w:rPr>
          <w:rFonts w:ascii="Times New Roman" w:hAnsi="Times New Roman" w:cs="Times New Roman"/>
          <w:color w:val="000000"/>
          <w:sz w:val="24"/>
          <w:szCs w:val="20"/>
          <w:shd w:val="clear" w:color="auto" w:fill="FFFFFF"/>
        </w:rPr>
        <w:t>Jhally</w:t>
      </w:r>
      <w:r w:rsidR="008E32F2">
        <w:rPr>
          <w:rFonts w:ascii="Times New Roman" w:hAnsi="Times New Roman" w:cs="Times New Roman"/>
          <w:color w:val="000000"/>
          <w:sz w:val="24"/>
          <w:szCs w:val="20"/>
          <w:shd w:val="clear" w:color="auto" w:fill="FFFFFF"/>
        </w:rPr>
        <w:t>. 2018</w:t>
      </w:r>
      <w:r w:rsidR="008E32F2">
        <w:rPr>
          <w:rFonts w:ascii="Times New Roman" w:hAnsi="Times New Roman" w:cs="Times New Roman"/>
          <w:sz w:val="24"/>
          <w:szCs w:val="24"/>
        </w:rPr>
        <w:t>)</w:t>
      </w:r>
      <w:r w:rsidR="009D12A4" w:rsidRPr="00F66890">
        <w:rPr>
          <w:rFonts w:ascii="Times New Roman" w:hAnsi="Times New Roman" w:cs="Times New Roman"/>
          <w:sz w:val="24"/>
          <w:szCs w:val="24"/>
        </w:rPr>
        <w:t xml:space="preserve">. </w:t>
      </w:r>
      <w:r w:rsidR="009675A4">
        <w:rPr>
          <w:rFonts w:ascii="Times New Roman" w:hAnsi="Times New Roman" w:cs="Times New Roman"/>
          <w:sz w:val="24"/>
          <w:szCs w:val="24"/>
        </w:rPr>
        <w:t xml:space="preserve">Ideally, </w:t>
      </w:r>
      <w:r w:rsidR="009675A4" w:rsidRPr="00F66890">
        <w:rPr>
          <w:rFonts w:ascii="Times New Roman" w:hAnsi="Times New Roman" w:cs="Times New Roman"/>
          <w:sz w:val="24"/>
          <w:szCs w:val="24"/>
        </w:rPr>
        <w:t>women</w:t>
      </w:r>
      <w:r w:rsidR="009675A4">
        <w:rPr>
          <w:rFonts w:ascii="Times New Roman" w:hAnsi="Times New Roman" w:cs="Times New Roman"/>
          <w:sz w:val="24"/>
          <w:szCs w:val="24"/>
        </w:rPr>
        <w:t xml:space="preserve"> are viewed in society as </w:t>
      </w:r>
      <w:r w:rsidR="009675A4" w:rsidRPr="00F66890">
        <w:rPr>
          <w:rFonts w:ascii="Times New Roman" w:hAnsi="Times New Roman" w:cs="Times New Roman"/>
          <w:sz w:val="24"/>
          <w:szCs w:val="24"/>
        </w:rPr>
        <w:t>helpless</w:t>
      </w:r>
      <w:r w:rsidR="009D12A4" w:rsidRPr="00F66890">
        <w:rPr>
          <w:rFonts w:ascii="Times New Roman" w:hAnsi="Times New Roman" w:cs="Times New Roman"/>
          <w:sz w:val="24"/>
          <w:szCs w:val="24"/>
        </w:rPr>
        <w:t xml:space="preserve">, weak and in </w:t>
      </w:r>
      <w:r w:rsidR="009675A4">
        <w:rPr>
          <w:rFonts w:ascii="Times New Roman" w:hAnsi="Times New Roman" w:cs="Times New Roman"/>
          <w:sz w:val="24"/>
          <w:szCs w:val="24"/>
        </w:rPr>
        <w:t xml:space="preserve">constant </w:t>
      </w:r>
      <w:r w:rsidR="009D12A4" w:rsidRPr="00F66890">
        <w:rPr>
          <w:rFonts w:ascii="Times New Roman" w:hAnsi="Times New Roman" w:cs="Times New Roman"/>
          <w:sz w:val="24"/>
          <w:szCs w:val="24"/>
        </w:rPr>
        <w:t>need of protection.</w:t>
      </w:r>
      <w:r w:rsidR="005B6BD0" w:rsidRPr="00F66890">
        <w:rPr>
          <w:rFonts w:ascii="Times New Roman" w:hAnsi="Times New Roman" w:cs="Times New Roman"/>
          <w:sz w:val="24"/>
          <w:szCs w:val="24"/>
        </w:rPr>
        <w:t xml:space="preserve"> Men, however, are seen as strong and domineering and intimidating and are expected to behave as such.</w:t>
      </w:r>
    </w:p>
    <w:p w:rsidR="00C94D96" w:rsidRPr="00F66890" w:rsidRDefault="00E00BC1" w:rsidP="001A6E3D">
      <w:pPr>
        <w:spacing w:after="0" w:line="480" w:lineRule="auto"/>
        <w:ind w:firstLine="720"/>
        <w:contextualSpacing/>
        <w:rPr>
          <w:rFonts w:ascii="Times New Roman" w:hAnsi="Times New Roman" w:cs="Times New Roman"/>
          <w:sz w:val="24"/>
          <w:szCs w:val="24"/>
        </w:rPr>
      </w:pPr>
      <w:r w:rsidRPr="00F66890">
        <w:rPr>
          <w:rFonts w:ascii="Times New Roman" w:hAnsi="Times New Roman" w:cs="Times New Roman"/>
          <w:sz w:val="24"/>
          <w:szCs w:val="24"/>
        </w:rPr>
        <w:t xml:space="preserve">The Chesley reading focuses on undoing gender. </w:t>
      </w:r>
      <w:r w:rsidR="009675A4">
        <w:rPr>
          <w:rFonts w:ascii="Times New Roman" w:hAnsi="Times New Roman" w:cs="Times New Roman"/>
          <w:sz w:val="24"/>
          <w:szCs w:val="24"/>
        </w:rPr>
        <w:t>According to Chesley</w:t>
      </w:r>
      <w:r w:rsidR="00A26FEB">
        <w:rPr>
          <w:rFonts w:ascii="Times New Roman" w:hAnsi="Times New Roman" w:cs="Times New Roman"/>
          <w:sz w:val="24"/>
          <w:szCs w:val="24"/>
        </w:rPr>
        <w:t xml:space="preserve"> (2011)</w:t>
      </w:r>
      <w:r w:rsidR="009675A4">
        <w:rPr>
          <w:rFonts w:ascii="Times New Roman" w:hAnsi="Times New Roman" w:cs="Times New Roman"/>
          <w:sz w:val="24"/>
          <w:szCs w:val="24"/>
        </w:rPr>
        <w:t xml:space="preserve">, the, </w:t>
      </w:r>
      <w:r w:rsidR="009675A4" w:rsidRPr="00F66890">
        <w:rPr>
          <w:rFonts w:ascii="Times New Roman" w:hAnsi="Times New Roman" w:cs="Times New Roman"/>
          <w:sz w:val="24"/>
          <w:szCs w:val="24"/>
        </w:rPr>
        <w:t>‘undo’</w:t>
      </w:r>
      <w:r w:rsidRPr="00F66890">
        <w:rPr>
          <w:rFonts w:ascii="Times New Roman" w:hAnsi="Times New Roman" w:cs="Times New Roman"/>
          <w:sz w:val="24"/>
          <w:szCs w:val="24"/>
        </w:rPr>
        <w:t xml:space="preserve"> gender is to go against the norms that society has put in place as far as interaction is concerned. </w:t>
      </w:r>
      <w:r w:rsidR="009675A4" w:rsidRPr="00F66890">
        <w:rPr>
          <w:rFonts w:ascii="Times New Roman" w:hAnsi="Times New Roman" w:cs="Times New Roman"/>
          <w:sz w:val="24"/>
          <w:szCs w:val="24"/>
        </w:rPr>
        <w:t>Chesle</w:t>
      </w:r>
      <w:r w:rsidR="009675A4">
        <w:rPr>
          <w:rFonts w:ascii="Times New Roman" w:hAnsi="Times New Roman" w:cs="Times New Roman"/>
          <w:sz w:val="24"/>
          <w:szCs w:val="24"/>
        </w:rPr>
        <w:t xml:space="preserve">y’s </w:t>
      </w:r>
      <w:r w:rsidRPr="00F66890">
        <w:rPr>
          <w:rFonts w:ascii="Times New Roman" w:hAnsi="Times New Roman" w:cs="Times New Roman"/>
          <w:sz w:val="24"/>
          <w:szCs w:val="24"/>
        </w:rPr>
        <w:t xml:space="preserve">reading focuses on couples and how they are undoing gender. The men are expected to the head of the family. </w:t>
      </w:r>
      <w:r w:rsidR="001A6E3D">
        <w:rPr>
          <w:rFonts w:ascii="Times New Roman" w:hAnsi="Times New Roman" w:cs="Times New Roman"/>
          <w:sz w:val="24"/>
          <w:szCs w:val="24"/>
        </w:rPr>
        <w:t>Men are generally the</w:t>
      </w:r>
      <w:r w:rsidRPr="00F66890">
        <w:rPr>
          <w:rFonts w:ascii="Times New Roman" w:hAnsi="Times New Roman" w:cs="Times New Roman"/>
          <w:sz w:val="24"/>
          <w:szCs w:val="24"/>
        </w:rPr>
        <w:t xml:space="preserve"> breadwinners and most of their energy is invested in work. In this c</w:t>
      </w:r>
      <w:r w:rsidR="001A6E3D">
        <w:rPr>
          <w:rFonts w:ascii="Times New Roman" w:hAnsi="Times New Roman" w:cs="Times New Roman"/>
          <w:sz w:val="24"/>
          <w:szCs w:val="24"/>
        </w:rPr>
        <w:t>ase, however, men stay at home; th</w:t>
      </w:r>
      <w:r w:rsidRPr="00F66890">
        <w:rPr>
          <w:rFonts w:ascii="Times New Roman" w:hAnsi="Times New Roman" w:cs="Times New Roman"/>
          <w:sz w:val="24"/>
          <w:szCs w:val="24"/>
        </w:rPr>
        <w:t xml:space="preserve">ey are the ones raising the children, </w:t>
      </w:r>
      <w:r w:rsidR="001A6E3D" w:rsidRPr="00F66890">
        <w:rPr>
          <w:rFonts w:ascii="Times New Roman" w:hAnsi="Times New Roman" w:cs="Times New Roman"/>
          <w:sz w:val="24"/>
          <w:szCs w:val="24"/>
        </w:rPr>
        <w:t>doing</w:t>
      </w:r>
      <w:r w:rsidRPr="00F66890">
        <w:rPr>
          <w:rFonts w:ascii="Times New Roman" w:hAnsi="Times New Roman" w:cs="Times New Roman"/>
          <w:sz w:val="24"/>
          <w:szCs w:val="24"/>
        </w:rPr>
        <w:t xml:space="preserve"> the laundry even changing diapers. </w:t>
      </w:r>
      <w:r w:rsidR="001A6E3D">
        <w:rPr>
          <w:rFonts w:ascii="Times New Roman" w:hAnsi="Times New Roman" w:cs="Times New Roman"/>
          <w:sz w:val="24"/>
          <w:szCs w:val="24"/>
        </w:rPr>
        <w:t xml:space="preserve">Where </w:t>
      </w:r>
      <w:r w:rsidRPr="00F66890">
        <w:rPr>
          <w:rFonts w:ascii="Times New Roman" w:hAnsi="Times New Roman" w:cs="Times New Roman"/>
          <w:sz w:val="24"/>
          <w:szCs w:val="24"/>
        </w:rPr>
        <w:t>w</w:t>
      </w:r>
      <w:r w:rsidR="001A6E3D">
        <w:rPr>
          <w:rFonts w:ascii="Times New Roman" w:hAnsi="Times New Roman" w:cs="Times New Roman"/>
          <w:sz w:val="24"/>
          <w:szCs w:val="24"/>
        </w:rPr>
        <w:t>omen are the sole breadwinner, t</w:t>
      </w:r>
      <w:r w:rsidRPr="00F66890">
        <w:rPr>
          <w:rFonts w:ascii="Times New Roman" w:hAnsi="Times New Roman" w:cs="Times New Roman"/>
          <w:sz w:val="24"/>
          <w:szCs w:val="24"/>
        </w:rPr>
        <w:t>hey pay the bills, the mortgage,</w:t>
      </w:r>
      <w:r w:rsidRPr="00F66890">
        <w:rPr>
          <w:rFonts w:ascii="Times New Roman" w:hAnsi="Times New Roman" w:cs="Times New Roman"/>
          <w:sz w:val="24"/>
          <w:szCs w:val="24"/>
        </w:rPr>
        <w:t xml:space="preserve"> </w:t>
      </w:r>
      <w:r w:rsidR="001A6E3D" w:rsidRPr="00F66890">
        <w:rPr>
          <w:rFonts w:ascii="Times New Roman" w:hAnsi="Times New Roman" w:cs="Times New Roman"/>
          <w:sz w:val="24"/>
          <w:szCs w:val="24"/>
        </w:rPr>
        <w:t>and the</w:t>
      </w:r>
      <w:r w:rsidR="001A6E3D">
        <w:rPr>
          <w:rFonts w:ascii="Times New Roman" w:hAnsi="Times New Roman" w:cs="Times New Roman"/>
          <w:sz w:val="24"/>
          <w:szCs w:val="24"/>
        </w:rPr>
        <w:t xml:space="preserve"> fees. Agreeably, the</w:t>
      </w:r>
      <w:r w:rsidRPr="00F66890">
        <w:rPr>
          <w:rFonts w:ascii="Times New Roman" w:hAnsi="Times New Roman" w:cs="Times New Roman"/>
          <w:sz w:val="24"/>
          <w:szCs w:val="24"/>
        </w:rPr>
        <w:t xml:space="preserve"> roles </w:t>
      </w:r>
      <w:r w:rsidR="001A6E3D">
        <w:rPr>
          <w:rFonts w:ascii="Times New Roman" w:hAnsi="Times New Roman" w:cs="Times New Roman"/>
          <w:sz w:val="24"/>
          <w:szCs w:val="24"/>
        </w:rPr>
        <w:t>of women are changing. The idea that</w:t>
      </w:r>
      <w:r w:rsidRPr="00F66890">
        <w:rPr>
          <w:rFonts w:ascii="Times New Roman" w:hAnsi="Times New Roman" w:cs="Times New Roman"/>
          <w:sz w:val="24"/>
          <w:szCs w:val="24"/>
        </w:rPr>
        <w:t xml:space="preserve"> even women can run the show and men can sit an</w:t>
      </w:r>
      <w:r w:rsidR="002839B3" w:rsidRPr="00F66890">
        <w:rPr>
          <w:rFonts w:ascii="Times New Roman" w:hAnsi="Times New Roman" w:cs="Times New Roman"/>
          <w:sz w:val="24"/>
          <w:szCs w:val="24"/>
        </w:rPr>
        <w:t>d watch</w:t>
      </w:r>
      <w:r w:rsidR="001A6E3D">
        <w:rPr>
          <w:rFonts w:ascii="Times New Roman" w:hAnsi="Times New Roman" w:cs="Times New Roman"/>
          <w:sz w:val="24"/>
          <w:szCs w:val="24"/>
        </w:rPr>
        <w:t xml:space="preserve"> means a lot</w:t>
      </w:r>
      <w:r w:rsidR="002839B3" w:rsidRPr="00F66890">
        <w:rPr>
          <w:rFonts w:ascii="Times New Roman" w:hAnsi="Times New Roman" w:cs="Times New Roman"/>
          <w:sz w:val="24"/>
          <w:szCs w:val="24"/>
        </w:rPr>
        <w:t xml:space="preserve">. It means that even </w:t>
      </w:r>
      <w:r w:rsidR="002839B3" w:rsidRPr="00F66890">
        <w:rPr>
          <w:rFonts w:ascii="Times New Roman" w:hAnsi="Times New Roman" w:cs="Times New Roman"/>
          <w:sz w:val="24"/>
          <w:szCs w:val="24"/>
        </w:rPr>
        <w:lastRenderedPageBreak/>
        <w:t xml:space="preserve">men can be submissive, that they can do the dishes </w:t>
      </w:r>
      <w:r w:rsidR="001A6E3D" w:rsidRPr="00F66890">
        <w:rPr>
          <w:rFonts w:ascii="Times New Roman" w:hAnsi="Times New Roman" w:cs="Times New Roman"/>
          <w:sz w:val="24"/>
          <w:szCs w:val="24"/>
        </w:rPr>
        <w:t>and</w:t>
      </w:r>
      <w:r w:rsidR="002839B3" w:rsidRPr="00F66890">
        <w:rPr>
          <w:rFonts w:ascii="Times New Roman" w:hAnsi="Times New Roman" w:cs="Times New Roman"/>
          <w:sz w:val="24"/>
          <w:szCs w:val="24"/>
        </w:rPr>
        <w:t xml:space="preserve"> laundry and it is becoming a norm</w:t>
      </w:r>
      <w:r w:rsidR="00A26FEB">
        <w:rPr>
          <w:rFonts w:ascii="Times New Roman" w:hAnsi="Times New Roman" w:cs="Times New Roman"/>
          <w:sz w:val="24"/>
          <w:szCs w:val="24"/>
        </w:rPr>
        <w:t xml:space="preserve"> (Chesley, 2011)</w:t>
      </w:r>
      <w:r w:rsidR="002839B3" w:rsidRPr="00F66890">
        <w:rPr>
          <w:rFonts w:ascii="Times New Roman" w:hAnsi="Times New Roman" w:cs="Times New Roman"/>
          <w:sz w:val="24"/>
          <w:szCs w:val="24"/>
        </w:rPr>
        <w:t>.</w:t>
      </w:r>
    </w:p>
    <w:p w:rsidR="006765FE" w:rsidRPr="00F66890" w:rsidRDefault="00E00BC1" w:rsidP="00F66890">
      <w:pPr>
        <w:spacing w:after="0" w:line="480" w:lineRule="auto"/>
        <w:ind w:firstLine="720"/>
        <w:contextualSpacing/>
        <w:rPr>
          <w:rFonts w:ascii="Times New Roman" w:hAnsi="Times New Roman" w:cs="Times New Roman"/>
          <w:sz w:val="24"/>
          <w:szCs w:val="24"/>
        </w:rPr>
      </w:pPr>
      <w:r w:rsidRPr="00F66890">
        <w:rPr>
          <w:rFonts w:ascii="Times New Roman" w:hAnsi="Times New Roman" w:cs="Times New Roman"/>
          <w:sz w:val="24"/>
          <w:szCs w:val="24"/>
        </w:rPr>
        <w:t xml:space="preserve">This idea of feminism or masculinity is firmly ingrained in the minds of people. As a result, behaviour contrary to what is expected is shunned. A male who presents himself with feminine traits such as walking like a female or talking like one is </w:t>
      </w:r>
      <w:r w:rsidRPr="00F66890">
        <w:rPr>
          <w:rFonts w:ascii="Times New Roman" w:hAnsi="Times New Roman" w:cs="Times New Roman"/>
          <w:sz w:val="24"/>
          <w:szCs w:val="24"/>
        </w:rPr>
        <w:t xml:space="preserve">looked down upon by society. </w:t>
      </w:r>
      <w:r w:rsidR="001A6E3D">
        <w:rPr>
          <w:rFonts w:ascii="Times New Roman" w:hAnsi="Times New Roman" w:cs="Times New Roman"/>
          <w:sz w:val="24"/>
          <w:szCs w:val="24"/>
        </w:rPr>
        <w:t xml:space="preserve">This societal reaction </w:t>
      </w:r>
      <w:r w:rsidRPr="00F66890">
        <w:rPr>
          <w:rFonts w:ascii="Times New Roman" w:hAnsi="Times New Roman" w:cs="Times New Roman"/>
          <w:sz w:val="24"/>
          <w:szCs w:val="24"/>
        </w:rPr>
        <w:t>has affected the interaction of people as we always look out for those subtle signals as to whether a man is masculine enough or if a woman is feminine enough. It is, therefore, not surprising that men wi</w:t>
      </w:r>
      <w:r w:rsidRPr="00F66890">
        <w:rPr>
          <w:rFonts w:ascii="Times New Roman" w:hAnsi="Times New Roman" w:cs="Times New Roman"/>
          <w:sz w:val="24"/>
          <w:szCs w:val="24"/>
        </w:rPr>
        <w:t>th female features or attributes are often mistaken for gays for having traits associated with ladies</w:t>
      </w:r>
      <w:r w:rsidR="00A26FEB">
        <w:rPr>
          <w:rFonts w:ascii="Times New Roman" w:hAnsi="Times New Roman" w:cs="Times New Roman"/>
          <w:sz w:val="24"/>
          <w:szCs w:val="24"/>
        </w:rPr>
        <w:t xml:space="preserve"> (Chesley, 2011)</w:t>
      </w:r>
      <w:r w:rsidRPr="00F66890">
        <w:rPr>
          <w:rFonts w:ascii="Times New Roman" w:hAnsi="Times New Roman" w:cs="Times New Roman"/>
          <w:sz w:val="24"/>
          <w:szCs w:val="24"/>
        </w:rPr>
        <w:t>. They are seen as being out of place in an otherwise perfect world. The same is similar to women who appear masculine, defensive, independ</w:t>
      </w:r>
      <w:r w:rsidRPr="00F66890">
        <w:rPr>
          <w:rFonts w:ascii="Times New Roman" w:hAnsi="Times New Roman" w:cs="Times New Roman"/>
          <w:sz w:val="24"/>
          <w:szCs w:val="24"/>
        </w:rPr>
        <w:t>ent. They threaten the social balance created by the society that women are submissive, gentle and dependent.</w:t>
      </w:r>
    </w:p>
    <w:p w:rsidR="006765FE" w:rsidRPr="00F66890" w:rsidRDefault="00E00BC1" w:rsidP="00F66890">
      <w:pPr>
        <w:spacing w:after="0" w:line="480" w:lineRule="auto"/>
        <w:ind w:firstLine="720"/>
        <w:contextualSpacing/>
        <w:rPr>
          <w:rFonts w:ascii="Times New Roman" w:hAnsi="Times New Roman" w:cs="Times New Roman"/>
          <w:sz w:val="24"/>
          <w:szCs w:val="24"/>
        </w:rPr>
      </w:pPr>
      <w:r w:rsidRPr="00F66890">
        <w:rPr>
          <w:rFonts w:ascii="Times New Roman" w:hAnsi="Times New Roman" w:cs="Times New Roman"/>
          <w:sz w:val="24"/>
          <w:szCs w:val="24"/>
        </w:rPr>
        <w:t xml:space="preserve">In conclusion, to do or to undo gender is an ideology that has developed due to interactions. It is based on what is socially acceptable and what </w:t>
      </w:r>
      <w:r w:rsidRPr="00F66890">
        <w:rPr>
          <w:rFonts w:ascii="Times New Roman" w:hAnsi="Times New Roman" w:cs="Times New Roman"/>
          <w:sz w:val="24"/>
          <w:szCs w:val="24"/>
        </w:rPr>
        <w:t>is not. It is the unspoken laws of interaction and they differ all over the world.</w:t>
      </w:r>
    </w:p>
    <w:p w:rsidR="00AE3A00" w:rsidRPr="00F66890" w:rsidRDefault="00AE3A00" w:rsidP="00F66890">
      <w:pPr>
        <w:spacing w:after="0" w:line="480" w:lineRule="auto"/>
        <w:ind w:firstLine="720"/>
        <w:contextualSpacing/>
        <w:rPr>
          <w:rFonts w:ascii="Times New Roman" w:hAnsi="Times New Roman" w:cs="Times New Roman"/>
          <w:sz w:val="24"/>
          <w:szCs w:val="24"/>
        </w:rPr>
      </w:pPr>
    </w:p>
    <w:p w:rsidR="00AE3A00" w:rsidRPr="00F66890" w:rsidRDefault="00AE3A00" w:rsidP="00F66890">
      <w:pPr>
        <w:spacing w:after="0" w:line="480" w:lineRule="auto"/>
        <w:ind w:firstLine="720"/>
        <w:contextualSpacing/>
        <w:rPr>
          <w:rFonts w:ascii="Times New Roman" w:hAnsi="Times New Roman" w:cs="Times New Roman"/>
          <w:sz w:val="24"/>
          <w:szCs w:val="24"/>
        </w:rPr>
      </w:pPr>
    </w:p>
    <w:p w:rsidR="00AE3A00" w:rsidRPr="00F66890" w:rsidRDefault="00AE3A00" w:rsidP="00F66890">
      <w:pPr>
        <w:spacing w:after="0" w:line="480" w:lineRule="auto"/>
        <w:ind w:firstLine="720"/>
        <w:contextualSpacing/>
        <w:rPr>
          <w:rFonts w:ascii="Times New Roman" w:hAnsi="Times New Roman" w:cs="Times New Roman"/>
          <w:sz w:val="24"/>
          <w:szCs w:val="24"/>
        </w:rPr>
      </w:pPr>
    </w:p>
    <w:p w:rsidR="00AE3A00" w:rsidRPr="00F66890" w:rsidRDefault="00AE3A00" w:rsidP="00F66890">
      <w:pPr>
        <w:spacing w:after="0" w:line="480" w:lineRule="auto"/>
        <w:ind w:firstLine="720"/>
        <w:contextualSpacing/>
        <w:rPr>
          <w:rFonts w:ascii="Times New Roman" w:hAnsi="Times New Roman" w:cs="Times New Roman"/>
          <w:sz w:val="24"/>
          <w:szCs w:val="24"/>
        </w:rPr>
      </w:pPr>
    </w:p>
    <w:p w:rsidR="00AE3A00" w:rsidRPr="00F66890" w:rsidRDefault="00AE3A00" w:rsidP="00F66890">
      <w:pPr>
        <w:spacing w:after="0" w:line="480" w:lineRule="auto"/>
        <w:ind w:firstLine="720"/>
        <w:contextualSpacing/>
        <w:rPr>
          <w:rFonts w:ascii="Times New Roman" w:hAnsi="Times New Roman" w:cs="Times New Roman"/>
          <w:sz w:val="24"/>
          <w:szCs w:val="24"/>
        </w:rPr>
      </w:pPr>
    </w:p>
    <w:p w:rsidR="00AE3A00" w:rsidRPr="00F66890" w:rsidRDefault="00AE3A00" w:rsidP="00F66890">
      <w:pPr>
        <w:spacing w:after="0" w:line="480" w:lineRule="auto"/>
        <w:ind w:firstLine="720"/>
        <w:contextualSpacing/>
        <w:rPr>
          <w:rFonts w:ascii="Times New Roman" w:hAnsi="Times New Roman" w:cs="Times New Roman"/>
          <w:sz w:val="24"/>
          <w:szCs w:val="24"/>
        </w:rPr>
      </w:pPr>
    </w:p>
    <w:p w:rsidR="00AE3A00" w:rsidRPr="00F66890" w:rsidRDefault="00AE3A00" w:rsidP="00F66890">
      <w:pPr>
        <w:spacing w:after="0" w:line="480" w:lineRule="auto"/>
        <w:ind w:firstLine="720"/>
        <w:contextualSpacing/>
        <w:rPr>
          <w:rFonts w:ascii="Times New Roman" w:hAnsi="Times New Roman" w:cs="Times New Roman"/>
          <w:sz w:val="24"/>
          <w:szCs w:val="24"/>
        </w:rPr>
      </w:pPr>
    </w:p>
    <w:p w:rsidR="00A26FEB" w:rsidRDefault="00E00BC1">
      <w:pPr>
        <w:rPr>
          <w:rFonts w:ascii="Times New Roman" w:hAnsi="Times New Roman" w:cs="Times New Roman"/>
          <w:sz w:val="24"/>
          <w:szCs w:val="24"/>
        </w:rPr>
      </w:pPr>
      <w:r>
        <w:rPr>
          <w:rFonts w:ascii="Times New Roman" w:hAnsi="Times New Roman" w:cs="Times New Roman"/>
          <w:sz w:val="24"/>
          <w:szCs w:val="24"/>
        </w:rPr>
        <w:br w:type="page"/>
      </w:r>
    </w:p>
    <w:p w:rsidR="00165CD6" w:rsidRPr="00165CD6" w:rsidRDefault="00E00BC1" w:rsidP="00165CD6">
      <w:pPr>
        <w:spacing w:after="0" w:line="480" w:lineRule="auto"/>
        <w:contextualSpacing/>
        <w:rPr>
          <w:rFonts w:ascii="Times New Roman" w:hAnsi="Times New Roman" w:cs="Times New Roman"/>
          <w:b/>
          <w:sz w:val="24"/>
          <w:szCs w:val="24"/>
        </w:rPr>
      </w:pPr>
      <w:r w:rsidRPr="00165CD6">
        <w:rPr>
          <w:rFonts w:ascii="Times New Roman" w:hAnsi="Times New Roman" w:cs="Times New Roman"/>
          <w:b/>
          <w:sz w:val="24"/>
          <w:szCs w:val="24"/>
        </w:rPr>
        <w:lastRenderedPageBreak/>
        <w:t>Question 2</w:t>
      </w:r>
    </w:p>
    <w:p w:rsidR="00AE3A00" w:rsidRPr="00F66890" w:rsidRDefault="00E00BC1" w:rsidP="00F66890">
      <w:pPr>
        <w:spacing w:after="0" w:line="480" w:lineRule="auto"/>
        <w:ind w:firstLine="720"/>
        <w:contextualSpacing/>
        <w:rPr>
          <w:rFonts w:ascii="Times New Roman" w:hAnsi="Times New Roman" w:cs="Times New Roman"/>
          <w:sz w:val="24"/>
          <w:szCs w:val="24"/>
        </w:rPr>
      </w:pPr>
      <w:r w:rsidRPr="00F66890">
        <w:rPr>
          <w:rFonts w:ascii="Times New Roman" w:hAnsi="Times New Roman" w:cs="Times New Roman"/>
          <w:sz w:val="24"/>
          <w:szCs w:val="24"/>
        </w:rPr>
        <w:t>According to</w:t>
      </w:r>
      <w:r w:rsidR="001A6E3D">
        <w:rPr>
          <w:rFonts w:ascii="Times New Roman" w:hAnsi="Times New Roman" w:cs="Times New Roman"/>
          <w:sz w:val="24"/>
          <w:szCs w:val="24"/>
        </w:rPr>
        <w:t xml:space="preserve"> Tim Wise, the race is not natural but </w:t>
      </w:r>
      <w:r w:rsidRPr="00F66890">
        <w:rPr>
          <w:rFonts w:ascii="Times New Roman" w:hAnsi="Times New Roman" w:cs="Times New Roman"/>
          <w:sz w:val="24"/>
          <w:szCs w:val="24"/>
        </w:rPr>
        <w:t xml:space="preserve">firmly </w:t>
      </w:r>
      <w:r w:rsidR="001A6E3D">
        <w:rPr>
          <w:rFonts w:ascii="Times New Roman" w:hAnsi="Times New Roman" w:cs="Times New Roman"/>
          <w:sz w:val="24"/>
          <w:szCs w:val="24"/>
        </w:rPr>
        <w:t>a created idea</w:t>
      </w:r>
      <w:r w:rsidR="00F335FF">
        <w:rPr>
          <w:rFonts w:ascii="Times New Roman" w:hAnsi="Times New Roman" w:cs="Times New Roman"/>
          <w:sz w:val="24"/>
          <w:szCs w:val="24"/>
        </w:rPr>
        <w:t xml:space="preserve"> (</w:t>
      </w:r>
      <w:r w:rsidR="00F335FF" w:rsidRPr="00A6464E">
        <w:rPr>
          <w:rFonts w:ascii="Times New Roman" w:hAnsi="Times New Roman" w:cs="Times New Roman"/>
          <w:color w:val="000000"/>
          <w:sz w:val="24"/>
          <w:szCs w:val="24"/>
          <w:shd w:val="clear" w:color="auto" w:fill="FFFFFF"/>
        </w:rPr>
        <w:t>Castoro</w:t>
      </w:r>
      <w:r w:rsidR="00F335FF">
        <w:rPr>
          <w:rFonts w:ascii="Times New Roman" w:hAnsi="Times New Roman" w:cs="Times New Roman"/>
          <w:color w:val="000000"/>
          <w:sz w:val="24"/>
          <w:szCs w:val="24"/>
          <w:shd w:val="clear" w:color="auto" w:fill="FFFFFF"/>
        </w:rPr>
        <w:t>, 2018</w:t>
      </w:r>
      <w:r w:rsidR="00F335FF">
        <w:rPr>
          <w:rFonts w:ascii="Times New Roman" w:hAnsi="Times New Roman" w:cs="Times New Roman"/>
          <w:sz w:val="24"/>
          <w:szCs w:val="24"/>
        </w:rPr>
        <w:t>)</w:t>
      </w:r>
      <w:r w:rsidR="001A6E3D">
        <w:rPr>
          <w:rFonts w:ascii="Times New Roman" w:hAnsi="Times New Roman" w:cs="Times New Roman"/>
          <w:sz w:val="24"/>
          <w:szCs w:val="24"/>
        </w:rPr>
        <w:t>.</w:t>
      </w:r>
      <w:r w:rsidRPr="00F66890">
        <w:rPr>
          <w:rFonts w:ascii="Times New Roman" w:hAnsi="Times New Roman" w:cs="Times New Roman"/>
          <w:sz w:val="24"/>
          <w:szCs w:val="24"/>
        </w:rPr>
        <w:t xml:space="preserve"> </w:t>
      </w:r>
      <w:r w:rsidR="001A6E3D">
        <w:rPr>
          <w:rFonts w:ascii="Times New Roman" w:hAnsi="Times New Roman" w:cs="Times New Roman"/>
          <w:sz w:val="24"/>
          <w:szCs w:val="24"/>
        </w:rPr>
        <w:t>For Tim Wise, society</w:t>
      </w:r>
      <w:r w:rsidRPr="00F66890">
        <w:rPr>
          <w:rFonts w:ascii="Times New Roman" w:hAnsi="Times New Roman" w:cs="Times New Roman"/>
          <w:sz w:val="24"/>
          <w:szCs w:val="24"/>
        </w:rPr>
        <w:t xml:space="preserve"> brings about the difference between white people and other pigments from all over the world. According to him, a race is an idea ingrained in the society that some people are different from others. </w:t>
      </w:r>
      <w:r w:rsidR="001A6E3D">
        <w:rPr>
          <w:rFonts w:ascii="Times New Roman" w:hAnsi="Times New Roman" w:cs="Times New Roman"/>
          <w:sz w:val="24"/>
          <w:szCs w:val="24"/>
        </w:rPr>
        <w:t xml:space="preserve">For example, </w:t>
      </w:r>
      <w:r w:rsidR="00CF1068">
        <w:rPr>
          <w:rFonts w:ascii="Times New Roman" w:hAnsi="Times New Roman" w:cs="Times New Roman"/>
          <w:sz w:val="24"/>
          <w:szCs w:val="24"/>
        </w:rPr>
        <w:t xml:space="preserve">a </w:t>
      </w:r>
      <w:r w:rsidRPr="00F66890">
        <w:rPr>
          <w:rFonts w:ascii="Times New Roman" w:hAnsi="Times New Roman" w:cs="Times New Roman"/>
          <w:sz w:val="24"/>
          <w:szCs w:val="24"/>
        </w:rPr>
        <w:t xml:space="preserve">Jamaican </w:t>
      </w:r>
      <w:r w:rsidR="001A6E3D">
        <w:rPr>
          <w:rFonts w:ascii="Times New Roman" w:hAnsi="Times New Roman" w:cs="Times New Roman"/>
          <w:sz w:val="24"/>
          <w:szCs w:val="24"/>
        </w:rPr>
        <w:t>may be</w:t>
      </w:r>
      <w:r w:rsidRPr="00F66890">
        <w:rPr>
          <w:rFonts w:ascii="Times New Roman" w:hAnsi="Times New Roman" w:cs="Times New Roman"/>
          <w:sz w:val="24"/>
          <w:szCs w:val="24"/>
        </w:rPr>
        <w:t xml:space="preserve"> viewed a</w:t>
      </w:r>
      <w:r w:rsidR="00CF1068">
        <w:rPr>
          <w:rFonts w:ascii="Times New Roman" w:hAnsi="Times New Roman" w:cs="Times New Roman"/>
          <w:sz w:val="24"/>
          <w:szCs w:val="24"/>
        </w:rPr>
        <w:t>s a black man instead of a man and t</w:t>
      </w:r>
      <w:r w:rsidRPr="00F66890">
        <w:rPr>
          <w:rFonts w:ascii="Times New Roman" w:hAnsi="Times New Roman" w:cs="Times New Roman"/>
          <w:sz w:val="24"/>
          <w:szCs w:val="24"/>
        </w:rPr>
        <w:t>hat a</w:t>
      </w:r>
      <w:r w:rsidR="00CF1068">
        <w:rPr>
          <w:rFonts w:ascii="Times New Roman" w:hAnsi="Times New Roman" w:cs="Times New Roman"/>
          <w:sz w:val="24"/>
          <w:szCs w:val="24"/>
        </w:rPr>
        <w:t xml:space="preserve"> person from Europe</w:t>
      </w:r>
      <w:r w:rsidRPr="00F66890">
        <w:rPr>
          <w:rFonts w:ascii="Times New Roman" w:hAnsi="Times New Roman" w:cs="Times New Roman"/>
          <w:sz w:val="24"/>
          <w:szCs w:val="24"/>
        </w:rPr>
        <w:t xml:space="preserve"> is different from an American. </w:t>
      </w:r>
      <w:r w:rsidR="00CF1068">
        <w:rPr>
          <w:rFonts w:ascii="Times New Roman" w:hAnsi="Times New Roman" w:cs="Times New Roman"/>
          <w:sz w:val="24"/>
          <w:szCs w:val="24"/>
        </w:rPr>
        <w:t>Obviously, this comparison is based merely on</w:t>
      </w:r>
      <w:r w:rsidRPr="00F66890">
        <w:rPr>
          <w:rFonts w:ascii="Times New Roman" w:hAnsi="Times New Roman" w:cs="Times New Roman"/>
          <w:sz w:val="24"/>
          <w:szCs w:val="24"/>
        </w:rPr>
        <w:t xml:space="preserve"> geological difference</w:t>
      </w:r>
      <w:r w:rsidR="00CF1068">
        <w:rPr>
          <w:rFonts w:ascii="Times New Roman" w:hAnsi="Times New Roman" w:cs="Times New Roman"/>
          <w:sz w:val="24"/>
          <w:szCs w:val="24"/>
        </w:rPr>
        <w:t xml:space="preserve">s and not the skin </w:t>
      </w:r>
      <w:r w:rsidRPr="00F66890">
        <w:rPr>
          <w:rFonts w:ascii="Times New Roman" w:hAnsi="Times New Roman" w:cs="Times New Roman"/>
          <w:sz w:val="24"/>
          <w:szCs w:val="24"/>
        </w:rPr>
        <w:t xml:space="preserve">colour pigment. The white people, </w:t>
      </w:r>
      <w:r w:rsidR="00CF1068" w:rsidRPr="00F66890">
        <w:rPr>
          <w:rFonts w:ascii="Times New Roman" w:hAnsi="Times New Roman" w:cs="Times New Roman"/>
          <w:sz w:val="24"/>
          <w:szCs w:val="24"/>
        </w:rPr>
        <w:t>however, seem</w:t>
      </w:r>
      <w:r w:rsidRPr="00F66890">
        <w:rPr>
          <w:rFonts w:ascii="Times New Roman" w:hAnsi="Times New Roman" w:cs="Times New Roman"/>
          <w:sz w:val="24"/>
          <w:szCs w:val="24"/>
        </w:rPr>
        <w:t xml:space="preserve"> to get more attention and benefits</w:t>
      </w:r>
      <w:r w:rsidR="00F335FF">
        <w:rPr>
          <w:rFonts w:ascii="Times New Roman" w:hAnsi="Times New Roman" w:cs="Times New Roman"/>
          <w:sz w:val="24"/>
          <w:szCs w:val="24"/>
        </w:rPr>
        <w:t xml:space="preserve"> (</w:t>
      </w:r>
      <w:r w:rsidR="00F335FF" w:rsidRPr="00A6464E">
        <w:rPr>
          <w:rFonts w:ascii="Times New Roman" w:hAnsi="Times New Roman" w:cs="Times New Roman"/>
          <w:color w:val="000000"/>
          <w:sz w:val="24"/>
          <w:szCs w:val="24"/>
          <w:shd w:val="clear" w:color="auto" w:fill="FFFFFF"/>
        </w:rPr>
        <w:t>Castoro</w:t>
      </w:r>
      <w:r w:rsidR="00F335FF">
        <w:rPr>
          <w:rFonts w:ascii="Times New Roman" w:hAnsi="Times New Roman" w:cs="Times New Roman"/>
          <w:color w:val="000000"/>
          <w:sz w:val="24"/>
          <w:szCs w:val="24"/>
          <w:shd w:val="clear" w:color="auto" w:fill="FFFFFF"/>
        </w:rPr>
        <w:t>, 2018</w:t>
      </w:r>
      <w:r w:rsidR="00F335FF">
        <w:rPr>
          <w:rFonts w:ascii="Times New Roman" w:hAnsi="Times New Roman" w:cs="Times New Roman"/>
          <w:sz w:val="24"/>
          <w:szCs w:val="24"/>
        </w:rPr>
        <w:t>).</w:t>
      </w:r>
    </w:p>
    <w:p w:rsidR="00AE3A00" w:rsidRPr="00F66890" w:rsidRDefault="00E00BC1" w:rsidP="00F6689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Tim W</w:t>
      </w:r>
      <w:r w:rsidR="00CF1068">
        <w:rPr>
          <w:rFonts w:ascii="Times New Roman" w:hAnsi="Times New Roman" w:cs="Times New Roman"/>
          <w:sz w:val="24"/>
          <w:szCs w:val="24"/>
        </w:rPr>
        <w:t xml:space="preserve">ise further alludes that </w:t>
      </w:r>
      <w:r>
        <w:rPr>
          <w:rFonts w:ascii="Times New Roman" w:hAnsi="Times New Roman" w:cs="Times New Roman"/>
          <w:sz w:val="24"/>
          <w:szCs w:val="24"/>
        </w:rPr>
        <w:t xml:space="preserve">there is more likelihood that </w:t>
      </w:r>
      <w:r w:rsidR="00CF1068">
        <w:rPr>
          <w:rFonts w:ascii="Times New Roman" w:hAnsi="Times New Roman" w:cs="Times New Roman"/>
          <w:sz w:val="24"/>
          <w:szCs w:val="24"/>
        </w:rPr>
        <w:t>a</w:t>
      </w:r>
      <w:r w:rsidRPr="00F66890">
        <w:rPr>
          <w:rFonts w:ascii="Times New Roman" w:hAnsi="Times New Roman" w:cs="Times New Roman"/>
          <w:sz w:val="24"/>
          <w:szCs w:val="24"/>
        </w:rPr>
        <w:t xml:space="preserve"> white person is accorded privileges that a coloured person does not have. </w:t>
      </w:r>
      <w:r>
        <w:rPr>
          <w:rFonts w:ascii="Times New Roman" w:hAnsi="Times New Roman" w:cs="Times New Roman"/>
          <w:sz w:val="24"/>
          <w:szCs w:val="24"/>
        </w:rPr>
        <w:t xml:space="preserve">In addition, a </w:t>
      </w:r>
      <w:r w:rsidRPr="00F66890">
        <w:rPr>
          <w:rFonts w:ascii="Times New Roman" w:hAnsi="Times New Roman" w:cs="Times New Roman"/>
          <w:sz w:val="24"/>
          <w:szCs w:val="24"/>
        </w:rPr>
        <w:t xml:space="preserve">white person </w:t>
      </w:r>
      <w:r>
        <w:rPr>
          <w:rFonts w:ascii="Times New Roman" w:hAnsi="Times New Roman" w:cs="Times New Roman"/>
          <w:sz w:val="24"/>
          <w:szCs w:val="24"/>
        </w:rPr>
        <w:t xml:space="preserve">may be promoted faster at work, be </w:t>
      </w:r>
      <w:r w:rsidRPr="00F66890">
        <w:rPr>
          <w:rFonts w:ascii="Times New Roman" w:hAnsi="Times New Roman" w:cs="Times New Roman"/>
          <w:sz w:val="24"/>
          <w:szCs w:val="24"/>
        </w:rPr>
        <w:t>chosen a</w:t>
      </w:r>
      <w:r>
        <w:rPr>
          <w:rFonts w:ascii="Times New Roman" w:hAnsi="Times New Roman" w:cs="Times New Roman"/>
          <w:sz w:val="24"/>
          <w:szCs w:val="24"/>
        </w:rPr>
        <w:t>s the main character in a film or even eas</w:t>
      </w:r>
      <w:r>
        <w:rPr>
          <w:rFonts w:ascii="Times New Roman" w:hAnsi="Times New Roman" w:cs="Times New Roman"/>
          <w:sz w:val="24"/>
          <w:szCs w:val="24"/>
        </w:rPr>
        <w:t>ily accepted by society.  This</w:t>
      </w:r>
      <w:r w:rsidR="00CF1068">
        <w:rPr>
          <w:rFonts w:ascii="Times New Roman" w:hAnsi="Times New Roman" w:cs="Times New Roman"/>
          <w:sz w:val="24"/>
          <w:szCs w:val="24"/>
        </w:rPr>
        <w:t xml:space="preserve"> culture</w:t>
      </w:r>
      <w:r w:rsidRPr="00F66890">
        <w:rPr>
          <w:rFonts w:ascii="Times New Roman" w:hAnsi="Times New Roman" w:cs="Times New Roman"/>
          <w:sz w:val="24"/>
          <w:szCs w:val="24"/>
        </w:rPr>
        <w:t xml:space="preserve"> has created a sense of superiority am</w:t>
      </w:r>
      <w:r>
        <w:rPr>
          <w:rFonts w:ascii="Times New Roman" w:hAnsi="Times New Roman" w:cs="Times New Roman"/>
          <w:sz w:val="24"/>
          <w:szCs w:val="24"/>
        </w:rPr>
        <w:t>ong the so-called white people making more seniors at places of work and often becomes the</w:t>
      </w:r>
      <w:r w:rsidRPr="00F66890">
        <w:rPr>
          <w:rFonts w:ascii="Times New Roman" w:hAnsi="Times New Roman" w:cs="Times New Roman"/>
          <w:sz w:val="24"/>
          <w:szCs w:val="24"/>
        </w:rPr>
        <w:t xml:space="preserve"> owners of the large farms. White people tend to feel more superior in settings where ther</w:t>
      </w:r>
      <w:r w:rsidRPr="00F66890">
        <w:rPr>
          <w:rFonts w:ascii="Times New Roman" w:hAnsi="Times New Roman" w:cs="Times New Roman"/>
          <w:sz w:val="24"/>
          <w:szCs w:val="24"/>
        </w:rPr>
        <w:t>e are people of mixed ‘races’.</w:t>
      </w:r>
      <w:r>
        <w:rPr>
          <w:rFonts w:ascii="Times New Roman" w:hAnsi="Times New Roman" w:cs="Times New Roman"/>
          <w:sz w:val="24"/>
          <w:szCs w:val="24"/>
        </w:rPr>
        <w:t xml:space="preserve"> According to </w:t>
      </w:r>
      <w:r w:rsidR="00F335FF" w:rsidRPr="00A6464E">
        <w:rPr>
          <w:rFonts w:ascii="Times New Roman" w:hAnsi="Times New Roman" w:cs="Times New Roman"/>
          <w:color w:val="000000"/>
          <w:sz w:val="24"/>
          <w:szCs w:val="24"/>
          <w:shd w:val="clear" w:color="auto" w:fill="FFFFFF"/>
        </w:rPr>
        <w:t>Castoro</w:t>
      </w:r>
      <w:r w:rsidR="00F335FF">
        <w:rPr>
          <w:rFonts w:ascii="Times New Roman" w:hAnsi="Times New Roman" w:cs="Times New Roman"/>
          <w:color w:val="000000"/>
          <w:sz w:val="24"/>
          <w:szCs w:val="24"/>
          <w:shd w:val="clear" w:color="auto" w:fill="FFFFFF"/>
        </w:rPr>
        <w:t xml:space="preserve"> (2018</w:t>
      </w:r>
      <w:r w:rsidR="00F335FF">
        <w:rPr>
          <w:rFonts w:ascii="Times New Roman" w:hAnsi="Times New Roman" w:cs="Times New Roman"/>
          <w:sz w:val="24"/>
          <w:szCs w:val="24"/>
        </w:rPr>
        <w:t xml:space="preserve">), </w:t>
      </w:r>
      <w:r>
        <w:rPr>
          <w:rFonts w:ascii="Times New Roman" w:hAnsi="Times New Roman" w:cs="Times New Roman"/>
          <w:sz w:val="24"/>
          <w:szCs w:val="24"/>
        </w:rPr>
        <w:t>whites feel</w:t>
      </w:r>
      <w:r w:rsidRPr="00F66890">
        <w:rPr>
          <w:rFonts w:ascii="Times New Roman" w:hAnsi="Times New Roman" w:cs="Times New Roman"/>
          <w:sz w:val="24"/>
          <w:szCs w:val="24"/>
        </w:rPr>
        <w:t xml:space="preserve"> more confident, much bolder much more opinion</w:t>
      </w:r>
      <w:r>
        <w:rPr>
          <w:rFonts w:ascii="Times New Roman" w:hAnsi="Times New Roman" w:cs="Times New Roman"/>
          <w:sz w:val="24"/>
          <w:szCs w:val="24"/>
        </w:rPr>
        <w:t xml:space="preserve">ated as they tend to be heard and </w:t>
      </w:r>
      <w:r w:rsidR="008B4C09">
        <w:rPr>
          <w:rFonts w:ascii="Times New Roman" w:hAnsi="Times New Roman" w:cs="Times New Roman"/>
          <w:sz w:val="24"/>
          <w:szCs w:val="24"/>
        </w:rPr>
        <w:t>easily</w:t>
      </w:r>
      <w:r w:rsidRPr="00F66890">
        <w:rPr>
          <w:rFonts w:ascii="Times New Roman" w:hAnsi="Times New Roman" w:cs="Times New Roman"/>
          <w:sz w:val="24"/>
          <w:szCs w:val="24"/>
        </w:rPr>
        <w:t xml:space="preserve"> dominant.</w:t>
      </w:r>
    </w:p>
    <w:p w:rsidR="00AE3A00" w:rsidRPr="00F66890" w:rsidRDefault="00AE3A00" w:rsidP="00F66890">
      <w:pPr>
        <w:spacing w:after="0" w:line="480" w:lineRule="auto"/>
        <w:ind w:firstLine="720"/>
        <w:contextualSpacing/>
        <w:rPr>
          <w:rFonts w:ascii="Times New Roman" w:hAnsi="Times New Roman" w:cs="Times New Roman"/>
          <w:sz w:val="24"/>
          <w:szCs w:val="24"/>
        </w:rPr>
      </w:pPr>
    </w:p>
    <w:p w:rsidR="00AE3A00" w:rsidRPr="00F66890" w:rsidRDefault="00AE3A00" w:rsidP="00F66890">
      <w:pPr>
        <w:spacing w:after="0" w:line="480" w:lineRule="auto"/>
        <w:ind w:firstLine="720"/>
        <w:contextualSpacing/>
        <w:rPr>
          <w:rFonts w:ascii="Times New Roman" w:hAnsi="Times New Roman" w:cs="Times New Roman"/>
          <w:sz w:val="24"/>
          <w:szCs w:val="24"/>
        </w:rPr>
      </w:pPr>
    </w:p>
    <w:p w:rsidR="00AE3A00" w:rsidRPr="00F66890" w:rsidRDefault="00AE3A00" w:rsidP="00F66890">
      <w:pPr>
        <w:spacing w:after="0" w:line="480" w:lineRule="auto"/>
        <w:ind w:firstLine="720"/>
        <w:contextualSpacing/>
        <w:rPr>
          <w:rFonts w:ascii="Times New Roman" w:hAnsi="Times New Roman" w:cs="Times New Roman"/>
          <w:sz w:val="24"/>
          <w:szCs w:val="24"/>
        </w:rPr>
      </w:pPr>
    </w:p>
    <w:p w:rsidR="00AE3A00" w:rsidRPr="00F66890" w:rsidRDefault="00AE3A00" w:rsidP="00F66890">
      <w:pPr>
        <w:spacing w:after="0" w:line="480" w:lineRule="auto"/>
        <w:ind w:firstLine="720"/>
        <w:contextualSpacing/>
        <w:rPr>
          <w:rFonts w:ascii="Times New Roman" w:hAnsi="Times New Roman" w:cs="Times New Roman"/>
          <w:sz w:val="24"/>
          <w:szCs w:val="24"/>
        </w:rPr>
      </w:pPr>
    </w:p>
    <w:p w:rsidR="00AE3A00" w:rsidRPr="00F66890" w:rsidRDefault="00AE3A00" w:rsidP="00F66890">
      <w:pPr>
        <w:spacing w:after="0" w:line="480" w:lineRule="auto"/>
        <w:ind w:firstLine="720"/>
        <w:contextualSpacing/>
        <w:rPr>
          <w:rFonts w:ascii="Times New Roman" w:hAnsi="Times New Roman" w:cs="Times New Roman"/>
          <w:sz w:val="24"/>
          <w:szCs w:val="24"/>
        </w:rPr>
      </w:pPr>
    </w:p>
    <w:p w:rsidR="008B4C09" w:rsidRDefault="00E00BC1">
      <w:pPr>
        <w:rPr>
          <w:rFonts w:ascii="Times New Roman" w:hAnsi="Times New Roman" w:cs="Times New Roman"/>
          <w:sz w:val="24"/>
          <w:szCs w:val="24"/>
        </w:rPr>
      </w:pPr>
      <w:r>
        <w:rPr>
          <w:rFonts w:ascii="Times New Roman" w:hAnsi="Times New Roman" w:cs="Times New Roman"/>
          <w:sz w:val="24"/>
          <w:szCs w:val="24"/>
        </w:rPr>
        <w:br w:type="page"/>
      </w:r>
    </w:p>
    <w:p w:rsidR="008B4C09" w:rsidRPr="008B4C09" w:rsidRDefault="00E00BC1" w:rsidP="00F66890">
      <w:pPr>
        <w:spacing w:after="0" w:line="480" w:lineRule="auto"/>
        <w:ind w:firstLine="720"/>
        <w:contextualSpacing/>
        <w:rPr>
          <w:rFonts w:ascii="Times New Roman" w:hAnsi="Times New Roman" w:cs="Times New Roman"/>
          <w:b/>
          <w:sz w:val="24"/>
          <w:szCs w:val="24"/>
        </w:rPr>
      </w:pPr>
      <w:r w:rsidRPr="008B4C09">
        <w:rPr>
          <w:rFonts w:ascii="Times New Roman" w:hAnsi="Times New Roman" w:cs="Times New Roman"/>
          <w:b/>
          <w:sz w:val="24"/>
          <w:szCs w:val="24"/>
        </w:rPr>
        <w:lastRenderedPageBreak/>
        <w:t>Question 3</w:t>
      </w:r>
    </w:p>
    <w:p w:rsidR="00AE3A00" w:rsidRPr="00F66890" w:rsidRDefault="00E00BC1" w:rsidP="00F66890">
      <w:pPr>
        <w:spacing w:after="0" w:line="480" w:lineRule="auto"/>
        <w:ind w:firstLine="720"/>
        <w:contextualSpacing/>
        <w:rPr>
          <w:rFonts w:ascii="Times New Roman" w:hAnsi="Times New Roman" w:cs="Times New Roman"/>
          <w:sz w:val="24"/>
          <w:szCs w:val="24"/>
        </w:rPr>
      </w:pPr>
      <w:r w:rsidRPr="00F66890">
        <w:rPr>
          <w:rFonts w:ascii="Times New Roman" w:hAnsi="Times New Roman" w:cs="Times New Roman"/>
          <w:sz w:val="24"/>
          <w:szCs w:val="24"/>
        </w:rPr>
        <w:t xml:space="preserve">To do race, in reference to Chesley’s and Jhally’s notion of doing </w:t>
      </w:r>
      <w:r w:rsidR="000D070F" w:rsidRPr="00F66890">
        <w:rPr>
          <w:rFonts w:ascii="Times New Roman" w:hAnsi="Times New Roman" w:cs="Times New Roman"/>
          <w:sz w:val="24"/>
          <w:szCs w:val="24"/>
        </w:rPr>
        <w:t>gender,</w:t>
      </w:r>
      <w:r w:rsidRPr="00F66890">
        <w:rPr>
          <w:rFonts w:ascii="Times New Roman" w:hAnsi="Times New Roman" w:cs="Times New Roman"/>
          <w:sz w:val="24"/>
          <w:szCs w:val="24"/>
        </w:rPr>
        <w:t xml:space="preserve"> is </w:t>
      </w:r>
      <w:r w:rsidR="000D070F">
        <w:rPr>
          <w:rFonts w:ascii="Times New Roman" w:hAnsi="Times New Roman" w:cs="Times New Roman"/>
          <w:sz w:val="24"/>
          <w:szCs w:val="24"/>
        </w:rPr>
        <w:t>being</w:t>
      </w:r>
      <w:r w:rsidRPr="00F66890">
        <w:rPr>
          <w:rFonts w:ascii="Times New Roman" w:hAnsi="Times New Roman" w:cs="Times New Roman"/>
          <w:sz w:val="24"/>
          <w:szCs w:val="24"/>
        </w:rPr>
        <w:t xml:space="preserve"> racist. </w:t>
      </w:r>
      <w:r w:rsidR="000D070F">
        <w:rPr>
          <w:rFonts w:ascii="Times New Roman" w:hAnsi="Times New Roman" w:cs="Times New Roman"/>
          <w:sz w:val="24"/>
          <w:szCs w:val="24"/>
        </w:rPr>
        <w:t xml:space="preserve">According to </w:t>
      </w:r>
      <w:r w:rsidR="00F335FF">
        <w:rPr>
          <w:rFonts w:ascii="Times New Roman" w:hAnsi="Times New Roman" w:cs="Times New Roman"/>
          <w:sz w:val="24"/>
          <w:szCs w:val="24"/>
        </w:rPr>
        <w:t>Chesney’s “</w:t>
      </w:r>
      <w:r w:rsidR="000D070F">
        <w:rPr>
          <w:rFonts w:ascii="Times New Roman" w:hAnsi="Times New Roman" w:cs="Times New Roman"/>
          <w:sz w:val="24"/>
          <w:szCs w:val="24"/>
        </w:rPr>
        <w:t xml:space="preserve">to do race” is to </w:t>
      </w:r>
      <w:r w:rsidRPr="00F66890">
        <w:rPr>
          <w:rFonts w:ascii="Times New Roman" w:hAnsi="Times New Roman" w:cs="Times New Roman"/>
          <w:sz w:val="24"/>
          <w:szCs w:val="24"/>
        </w:rPr>
        <w:t>discriminate people because of their skin colour. In the documentary, racism is seen openly as klansmen of the Ku Klux Klan organize a rally to protest the renaming of three parks in the ci</w:t>
      </w:r>
      <w:r w:rsidRPr="00F66890">
        <w:rPr>
          <w:rFonts w:ascii="Times New Roman" w:hAnsi="Times New Roman" w:cs="Times New Roman"/>
          <w:sz w:val="24"/>
          <w:szCs w:val="24"/>
        </w:rPr>
        <w:t>ty of Tennesse</w:t>
      </w:r>
      <w:r w:rsidR="00F335FF">
        <w:rPr>
          <w:rFonts w:ascii="Times New Roman" w:hAnsi="Times New Roman" w:cs="Times New Roman"/>
          <w:sz w:val="24"/>
          <w:szCs w:val="24"/>
        </w:rPr>
        <w:t xml:space="preserve"> (Chesley, 2011)</w:t>
      </w:r>
      <w:r w:rsidR="00F335FF" w:rsidRPr="00F66890">
        <w:rPr>
          <w:rFonts w:ascii="Times New Roman" w:hAnsi="Times New Roman" w:cs="Times New Roman"/>
          <w:sz w:val="24"/>
          <w:szCs w:val="24"/>
        </w:rPr>
        <w:t>.</w:t>
      </w:r>
      <w:r w:rsidRPr="00F66890">
        <w:rPr>
          <w:rFonts w:ascii="Times New Roman" w:hAnsi="Times New Roman" w:cs="Times New Roman"/>
          <w:sz w:val="24"/>
          <w:szCs w:val="24"/>
        </w:rPr>
        <w:t>.. The parks are being renamed since the current names are considered offensive to the citizens of the city</w:t>
      </w:r>
      <w:r w:rsidR="000D070F" w:rsidRPr="00F66890">
        <w:rPr>
          <w:rFonts w:ascii="Times New Roman" w:hAnsi="Times New Roman" w:cs="Times New Roman"/>
          <w:sz w:val="24"/>
          <w:szCs w:val="24"/>
        </w:rPr>
        <w:t>, 63</w:t>
      </w:r>
      <w:r w:rsidRPr="00F66890">
        <w:rPr>
          <w:rFonts w:ascii="Times New Roman" w:hAnsi="Times New Roman" w:cs="Times New Roman"/>
          <w:sz w:val="24"/>
          <w:szCs w:val="24"/>
        </w:rPr>
        <w:t>% who are Black Americans</w:t>
      </w:r>
      <w:r w:rsidR="00F335FF">
        <w:rPr>
          <w:rFonts w:ascii="Times New Roman" w:hAnsi="Times New Roman" w:cs="Times New Roman"/>
          <w:sz w:val="24"/>
          <w:szCs w:val="24"/>
        </w:rPr>
        <w:t xml:space="preserve"> (Chesley, 2011)</w:t>
      </w:r>
      <w:r w:rsidRPr="00F66890">
        <w:rPr>
          <w:rFonts w:ascii="Times New Roman" w:hAnsi="Times New Roman" w:cs="Times New Roman"/>
          <w:sz w:val="24"/>
          <w:szCs w:val="24"/>
        </w:rPr>
        <w:t xml:space="preserve">. </w:t>
      </w:r>
      <w:r w:rsidR="000D070F">
        <w:rPr>
          <w:rFonts w:ascii="Times New Roman" w:hAnsi="Times New Roman" w:cs="Times New Roman"/>
          <w:sz w:val="24"/>
          <w:szCs w:val="24"/>
        </w:rPr>
        <w:t>Ideally, it presents an extremely</w:t>
      </w:r>
      <w:r w:rsidRPr="00F66890">
        <w:rPr>
          <w:rFonts w:ascii="Times New Roman" w:hAnsi="Times New Roman" w:cs="Times New Roman"/>
          <w:sz w:val="24"/>
          <w:szCs w:val="24"/>
        </w:rPr>
        <w:t xml:space="preserve"> offensive as it reminds the residents</w:t>
      </w:r>
      <w:r w:rsidRPr="00F66890">
        <w:rPr>
          <w:rFonts w:ascii="Times New Roman" w:hAnsi="Times New Roman" w:cs="Times New Roman"/>
          <w:sz w:val="24"/>
          <w:szCs w:val="24"/>
        </w:rPr>
        <w:t xml:space="preserve"> of an era that is past and painful to them. Racism is evident where </w:t>
      </w:r>
      <w:r w:rsidR="00F66890" w:rsidRPr="00F66890">
        <w:rPr>
          <w:rFonts w:ascii="Times New Roman" w:hAnsi="Times New Roman" w:cs="Times New Roman"/>
          <w:sz w:val="24"/>
          <w:szCs w:val="24"/>
        </w:rPr>
        <w:t>Lieutenant</w:t>
      </w:r>
      <w:r w:rsidRPr="00F66890">
        <w:rPr>
          <w:rFonts w:ascii="Times New Roman" w:hAnsi="Times New Roman" w:cs="Times New Roman"/>
          <w:sz w:val="24"/>
          <w:szCs w:val="24"/>
        </w:rPr>
        <w:t xml:space="preserve"> Forrest ordered the massacre of hundreds of soldiers who had surrendered most of whom were black Americans. Lieutenant Forrest himself was a member of the Ku Klux Klan and is c</w:t>
      </w:r>
      <w:r w:rsidRPr="00F66890">
        <w:rPr>
          <w:rFonts w:ascii="Times New Roman" w:hAnsi="Times New Roman" w:cs="Times New Roman"/>
          <w:sz w:val="24"/>
          <w:szCs w:val="24"/>
        </w:rPr>
        <w:t>onsidered one of the greatest racists in History.</w:t>
      </w:r>
    </w:p>
    <w:p w:rsidR="00AE3A00" w:rsidRPr="00F66890" w:rsidRDefault="00AE3A00" w:rsidP="00F66890">
      <w:pPr>
        <w:spacing w:after="0" w:line="480" w:lineRule="auto"/>
        <w:ind w:firstLine="720"/>
        <w:contextualSpacing/>
        <w:rPr>
          <w:rFonts w:ascii="Times New Roman" w:hAnsi="Times New Roman" w:cs="Times New Roman"/>
          <w:sz w:val="24"/>
          <w:szCs w:val="24"/>
        </w:rPr>
      </w:pPr>
    </w:p>
    <w:p w:rsidR="008B4C09" w:rsidRDefault="00E00BC1">
      <w:pPr>
        <w:rPr>
          <w:rFonts w:ascii="Times New Roman" w:hAnsi="Times New Roman" w:cs="Times New Roman"/>
          <w:sz w:val="24"/>
          <w:szCs w:val="24"/>
        </w:rPr>
      </w:pPr>
      <w:r>
        <w:rPr>
          <w:rFonts w:ascii="Times New Roman" w:hAnsi="Times New Roman" w:cs="Times New Roman"/>
          <w:sz w:val="24"/>
          <w:szCs w:val="24"/>
        </w:rPr>
        <w:br w:type="page"/>
      </w:r>
    </w:p>
    <w:p w:rsidR="008B4C09" w:rsidRPr="008B4C09" w:rsidRDefault="00E00BC1" w:rsidP="00F66890">
      <w:pPr>
        <w:spacing w:after="0" w:line="480" w:lineRule="auto"/>
        <w:ind w:firstLine="720"/>
        <w:contextualSpacing/>
        <w:rPr>
          <w:rFonts w:ascii="Times New Roman" w:hAnsi="Times New Roman" w:cs="Times New Roman"/>
          <w:b/>
          <w:sz w:val="24"/>
          <w:szCs w:val="24"/>
        </w:rPr>
      </w:pPr>
      <w:r w:rsidRPr="008B4C09">
        <w:rPr>
          <w:rFonts w:ascii="Times New Roman" w:hAnsi="Times New Roman" w:cs="Times New Roman"/>
          <w:b/>
          <w:sz w:val="24"/>
          <w:szCs w:val="24"/>
        </w:rPr>
        <w:lastRenderedPageBreak/>
        <w:t>Question 4</w:t>
      </w:r>
    </w:p>
    <w:p w:rsidR="00AE3A00" w:rsidRDefault="00E00BC1" w:rsidP="00F66890">
      <w:pPr>
        <w:spacing w:after="0" w:line="480" w:lineRule="auto"/>
        <w:ind w:firstLine="720"/>
        <w:contextualSpacing/>
        <w:rPr>
          <w:rFonts w:ascii="Times New Roman" w:hAnsi="Times New Roman" w:cs="Times New Roman"/>
          <w:sz w:val="24"/>
          <w:szCs w:val="24"/>
        </w:rPr>
      </w:pPr>
      <w:r w:rsidRPr="00F66890">
        <w:rPr>
          <w:rFonts w:ascii="Times New Roman" w:hAnsi="Times New Roman" w:cs="Times New Roman"/>
          <w:sz w:val="24"/>
          <w:szCs w:val="24"/>
        </w:rPr>
        <w:t>The Authors of The Sims2 had options of a survey but opted for an online survey. They give the following reasons</w:t>
      </w:r>
      <w:r w:rsidR="000D070F">
        <w:rPr>
          <w:rFonts w:ascii="Times New Roman" w:hAnsi="Times New Roman" w:cs="Times New Roman"/>
          <w:sz w:val="24"/>
          <w:szCs w:val="24"/>
        </w:rPr>
        <w:t xml:space="preserve"> for their choice of the survey</w:t>
      </w:r>
      <w:r w:rsidRPr="00F66890">
        <w:rPr>
          <w:rFonts w:ascii="Times New Roman" w:hAnsi="Times New Roman" w:cs="Times New Roman"/>
          <w:sz w:val="24"/>
          <w:szCs w:val="24"/>
        </w:rPr>
        <w:t xml:space="preserve">. First, since their target was players of the </w:t>
      </w:r>
      <w:r w:rsidRPr="00F66890">
        <w:rPr>
          <w:rFonts w:ascii="Times New Roman" w:hAnsi="Times New Roman" w:cs="Times New Roman"/>
          <w:sz w:val="24"/>
          <w:szCs w:val="24"/>
        </w:rPr>
        <w:t>game, it would be easier to get them by visiting the sites frequented by players out of interest of the game, thus guaranteeing more genuine players of the original game. Secondly, online research offers an immediate question-answer session</w:t>
      </w:r>
      <w:r w:rsidR="000D070F">
        <w:rPr>
          <w:rFonts w:ascii="Times New Roman" w:hAnsi="Times New Roman" w:cs="Times New Roman"/>
          <w:sz w:val="24"/>
          <w:szCs w:val="24"/>
        </w:rPr>
        <w:t xml:space="preserve"> response that and</w:t>
      </w:r>
      <w:r w:rsidRPr="00F66890">
        <w:rPr>
          <w:rFonts w:ascii="Times New Roman" w:hAnsi="Times New Roman" w:cs="Times New Roman"/>
          <w:sz w:val="24"/>
          <w:szCs w:val="24"/>
        </w:rPr>
        <w:t xml:space="preserve"> hence the likelihood of </w:t>
      </w:r>
      <w:r w:rsidR="000D070F">
        <w:rPr>
          <w:rFonts w:ascii="Times New Roman" w:hAnsi="Times New Roman" w:cs="Times New Roman"/>
          <w:sz w:val="24"/>
          <w:szCs w:val="24"/>
        </w:rPr>
        <w:t>getting answers is point high</w:t>
      </w:r>
      <w:r w:rsidR="00F335FF">
        <w:rPr>
          <w:rFonts w:ascii="Times New Roman" w:hAnsi="Times New Roman" w:cs="Times New Roman"/>
          <w:sz w:val="24"/>
          <w:szCs w:val="24"/>
        </w:rPr>
        <w:t xml:space="preserve"> (</w:t>
      </w:r>
      <w:r w:rsidR="00F335FF">
        <w:rPr>
          <w:rFonts w:ascii="Times New Roman" w:hAnsi="Times New Roman" w:cs="Times New Roman"/>
          <w:color w:val="222222"/>
          <w:sz w:val="24"/>
          <w:szCs w:val="24"/>
          <w:shd w:val="clear" w:color="auto" w:fill="FFFFFF"/>
        </w:rPr>
        <w:t xml:space="preserve">Jansz </w:t>
      </w:r>
      <w:r w:rsidR="00F335FF" w:rsidRPr="00A6464E">
        <w:rPr>
          <w:rFonts w:ascii="Times New Roman" w:hAnsi="Times New Roman" w:cs="Times New Roman"/>
          <w:color w:val="222222"/>
          <w:sz w:val="24"/>
          <w:szCs w:val="24"/>
          <w:shd w:val="clear" w:color="auto" w:fill="FFFFFF"/>
        </w:rPr>
        <w:t>&amp; Vosmeer,</w:t>
      </w:r>
      <w:r w:rsidR="00F335FF">
        <w:rPr>
          <w:rFonts w:ascii="Times New Roman" w:hAnsi="Times New Roman" w:cs="Times New Roman"/>
          <w:color w:val="222222"/>
          <w:sz w:val="24"/>
          <w:szCs w:val="24"/>
          <w:shd w:val="clear" w:color="auto" w:fill="FFFFFF"/>
        </w:rPr>
        <w:t xml:space="preserve"> 2010</w:t>
      </w:r>
      <w:r w:rsidR="00F335FF">
        <w:rPr>
          <w:rFonts w:ascii="Times New Roman" w:hAnsi="Times New Roman" w:cs="Times New Roman"/>
          <w:sz w:val="24"/>
          <w:szCs w:val="24"/>
        </w:rPr>
        <w:t>)</w:t>
      </w:r>
      <w:r w:rsidRPr="00F66890">
        <w:rPr>
          <w:rFonts w:ascii="Times New Roman" w:hAnsi="Times New Roman" w:cs="Times New Roman"/>
          <w:sz w:val="24"/>
          <w:szCs w:val="24"/>
        </w:rPr>
        <w:t xml:space="preserve">. </w:t>
      </w:r>
      <w:r w:rsidR="000D070F">
        <w:rPr>
          <w:rFonts w:ascii="Times New Roman" w:hAnsi="Times New Roman" w:cs="Times New Roman"/>
          <w:sz w:val="24"/>
          <w:szCs w:val="24"/>
        </w:rPr>
        <w:t xml:space="preserve">Unlike </w:t>
      </w:r>
      <w:r w:rsidRPr="00F66890">
        <w:rPr>
          <w:rFonts w:ascii="Times New Roman" w:hAnsi="Times New Roman" w:cs="Times New Roman"/>
          <w:sz w:val="24"/>
          <w:szCs w:val="24"/>
        </w:rPr>
        <w:t xml:space="preserve">the traditional </w:t>
      </w:r>
      <w:r w:rsidR="000D070F">
        <w:rPr>
          <w:rFonts w:ascii="Times New Roman" w:hAnsi="Times New Roman" w:cs="Times New Roman"/>
          <w:sz w:val="24"/>
          <w:szCs w:val="24"/>
        </w:rPr>
        <w:t xml:space="preserve">mailing system </w:t>
      </w:r>
      <w:r w:rsidR="000D070F" w:rsidRPr="00F66890">
        <w:rPr>
          <w:rFonts w:ascii="Times New Roman" w:hAnsi="Times New Roman" w:cs="Times New Roman"/>
          <w:sz w:val="24"/>
          <w:szCs w:val="24"/>
        </w:rPr>
        <w:t>where</w:t>
      </w:r>
      <w:r w:rsidRPr="00F66890">
        <w:rPr>
          <w:rFonts w:ascii="Times New Roman" w:hAnsi="Times New Roman" w:cs="Times New Roman"/>
          <w:sz w:val="24"/>
          <w:szCs w:val="24"/>
        </w:rPr>
        <w:t xml:space="preserve"> answers are mailed back to the organization</w:t>
      </w:r>
      <w:r w:rsidR="000D070F">
        <w:rPr>
          <w:rFonts w:ascii="Times New Roman" w:hAnsi="Times New Roman" w:cs="Times New Roman"/>
          <w:sz w:val="24"/>
          <w:szCs w:val="24"/>
        </w:rPr>
        <w:t xml:space="preserve">, online surveys are quick, efficient and immediate. The third reason why the authors of the Sims2 choose online surveys is that </w:t>
      </w:r>
      <w:r w:rsidRPr="00F66890">
        <w:rPr>
          <w:rFonts w:ascii="Times New Roman" w:hAnsi="Times New Roman" w:cs="Times New Roman"/>
          <w:sz w:val="24"/>
          <w:szCs w:val="24"/>
        </w:rPr>
        <w:t xml:space="preserve">approaching </w:t>
      </w:r>
      <w:r w:rsidR="00F66890" w:rsidRPr="00F66890">
        <w:rPr>
          <w:rFonts w:ascii="Times New Roman" w:hAnsi="Times New Roman" w:cs="Times New Roman"/>
          <w:sz w:val="24"/>
          <w:szCs w:val="24"/>
        </w:rPr>
        <w:t>player’s</w:t>
      </w:r>
      <w:r w:rsidRPr="00F66890">
        <w:rPr>
          <w:rFonts w:ascii="Times New Roman" w:hAnsi="Times New Roman" w:cs="Times New Roman"/>
          <w:sz w:val="24"/>
          <w:szCs w:val="24"/>
        </w:rPr>
        <w:t xml:space="preserve"> online guarantees that they</w:t>
      </w:r>
      <w:r w:rsidR="000D070F">
        <w:rPr>
          <w:rFonts w:ascii="Times New Roman" w:hAnsi="Times New Roman" w:cs="Times New Roman"/>
          <w:sz w:val="24"/>
          <w:szCs w:val="24"/>
        </w:rPr>
        <w:t xml:space="preserve"> are not only quick but also</w:t>
      </w:r>
      <w:r w:rsidRPr="00F66890">
        <w:rPr>
          <w:rFonts w:ascii="Times New Roman" w:hAnsi="Times New Roman" w:cs="Times New Roman"/>
          <w:sz w:val="24"/>
          <w:szCs w:val="24"/>
        </w:rPr>
        <w:t xml:space="preserve"> maintain their privacy</w:t>
      </w:r>
      <w:r w:rsidR="00F335FF">
        <w:rPr>
          <w:rFonts w:ascii="Times New Roman" w:hAnsi="Times New Roman" w:cs="Times New Roman"/>
          <w:sz w:val="24"/>
          <w:szCs w:val="24"/>
        </w:rPr>
        <w:t xml:space="preserve"> (</w:t>
      </w:r>
      <w:r w:rsidR="00F335FF">
        <w:rPr>
          <w:rFonts w:ascii="Times New Roman" w:hAnsi="Times New Roman" w:cs="Times New Roman"/>
          <w:color w:val="222222"/>
          <w:sz w:val="24"/>
          <w:szCs w:val="24"/>
          <w:shd w:val="clear" w:color="auto" w:fill="FFFFFF"/>
        </w:rPr>
        <w:t xml:space="preserve">Jansz </w:t>
      </w:r>
      <w:r w:rsidR="00F335FF" w:rsidRPr="00A6464E">
        <w:rPr>
          <w:rFonts w:ascii="Times New Roman" w:hAnsi="Times New Roman" w:cs="Times New Roman"/>
          <w:color w:val="222222"/>
          <w:sz w:val="24"/>
          <w:szCs w:val="24"/>
          <w:shd w:val="clear" w:color="auto" w:fill="FFFFFF"/>
        </w:rPr>
        <w:t>&amp; Vosmeer,</w:t>
      </w:r>
      <w:r w:rsidR="00F335FF">
        <w:rPr>
          <w:rFonts w:ascii="Times New Roman" w:hAnsi="Times New Roman" w:cs="Times New Roman"/>
          <w:color w:val="222222"/>
          <w:sz w:val="24"/>
          <w:szCs w:val="24"/>
          <w:shd w:val="clear" w:color="auto" w:fill="FFFFFF"/>
        </w:rPr>
        <w:t xml:space="preserve"> 2010</w:t>
      </w:r>
      <w:r w:rsidR="00F335FF">
        <w:rPr>
          <w:rFonts w:ascii="Times New Roman" w:hAnsi="Times New Roman" w:cs="Times New Roman"/>
          <w:sz w:val="24"/>
          <w:szCs w:val="24"/>
        </w:rPr>
        <w:t>)</w:t>
      </w:r>
      <w:r w:rsidR="00F335FF" w:rsidRPr="00F66890">
        <w:rPr>
          <w:rFonts w:ascii="Times New Roman" w:hAnsi="Times New Roman" w:cs="Times New Roman"/>
          <w:sz w:val="24"/>
          <w:szCs w:val="24"/>
        </w:rPr>
        <w:t>.</w:t>
      </w:r>
      <w:r w:rsidRPr="00F66890">
        <w:rPr>
          <w:rFonts w:ascii="Times New Roman" w:hAnsi="Times New Roman" w:cs="Times New Roman"/>
          <w:sz w:val="24"/>
          <w:szCs w:val="24"/>
        </w:rPr>
        <w:t xml:space="preserve"> </w:t>
      </w:r>
      <w:r w:rsidR="000D070F">
        <w:rPr>
          <w:rFonts w:ascii="Times New Roman" w:hAnsi="Times New Roman" w:cs="Times New Roman"/>
          <w:sz w:val="24"/>
          <w:szCs w:val="24"/>
        </w:rPr>
        <w:t xml:space="preserve">Additionally, </w:t>
      </w:r>
      <w:r w:rsidR="00F335FF">
        <w:rPr>
          <w:rFonts w:ascii="Times New Roman" w:hAnsi="Times New Roman" w:cs="Times New Roman"/>
          <w:sz w:val="24"/>
          <w:szCs w:val="24"/>
        </w:rPr>
        <w:t>interviewees</w:t>
      </w:r>
      <w:r w:rsidR="000D070F">
        <w:rPr>
          <w:rFonts w:ascii="Times New Roman" w:hAnsi="Times New Roman" w:cs="Times New Roman"/>
          <w:sz w:val="24"/>
          <w:szCs w:val="24"/>
        </w:rPr>
        <w:t xml:space="preserve"> also</w:t>
      </w:r>
      <w:r w:rsidRPr="00F66890">
        <w:rPr>
          <w:rFonts w:ascii="Times New Roman" w:hAnsi="Times New Roman" w:cs="Times New Roman"/>
          <w:sz w:val="24"/>
          <w:szCs w:val="24"/>
        </w:rPr>
        <w:t xml:space="preserve"> answer the questions at their own leisure in the absence </w:t>
      </w:r>
      <w:r w:rsidRPr="00F66890">
        <w:rPr>
          <w:rFonts w:ascii="Times New Roman" w:hAnsi="Times New Roman" w:cs="Times New Roman"/>
          <w:sz w:val="24"/>
          <w:szCs w:val="24"/>
        </w:rPr>
        <w:t>of an interview who might make them nervous.</w:t>
      </w:r>
    </w:p>
    <w:p w:rsidR="008E32F2" w:rsidRDefault="00E00BC1">
      <w:pPr>
        <w:rPr>
          <w:rFonts w:ascii="Times New Roman" w:hAnsi="Times New Roman" w:cs="Times New Roman"/>
          <w:sz w:val="24"/>
          <w:szCs w:val="24"/>
        </w:rPr>
      </w:pPr>
      <w:r>
        <w:rPr>
          <w:rFonts w:ascii="Times New Roman" w:hAnsi="Times New Roman" w:cs="Times New Roman"/>
          <w:sz w:val="24"/>
          <w:szCs w:val="24"/>
        </w:rPr>
        <w:br w:type="page"/>
      </w:r>
    </w:p>
    <w:p w:rsidR="008E32F2" w:rsidRDefault="00E00BC1" w:rsidP="008E32F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E32F2" w:rsidRPr="00A6464E" w:rsidRDefault="00E00BC1" w:rsidP="008E32F2">
      <w:pPr>
        <w:spacing w:after="0" w:line="480" w:lineRule="auto"/>
        <w:ind w:left="720" w:hanging="720"/>
        <w:contextualSpacing/>
        <w:rPr>
          <w:rFonts w:ascii="Times New Roman" w:hAnsi="Times New Roman" w:cs="Times New Roman"/>
          <w:color w:val="000000"/>
          <w:sz w:val="24"/>
          <w:szCs w:val="24"/>
          <w:shd w:val="clear" w:color="auto" w:fill="FFFFFF"/>
        </w:rPr>
      </w:pPr>
      <w:r w:rsidRPr="00A6464E">
        <w:rPr>
          <w:rFonts w:ascii="Times New Roman" w:hAnsi="Times New Roman" w:cs="Times New Roman"/>
          <w:color w:val="000000"/>
          <w:sz w:val="24"/>
          <w:szCs w:val="24"/>
          <w:shd w:val="clear" w:color="auto" w:fill="FFFFFF"/>
        </w:rPr>
        <w:t xml:space="preserve">Jhally, S. (2018). #metoo and please - The Codes of Gender [2010]. Retrieved from </w:t>
      </w:r>
      <w:hyperlink r:id="rId7" w:history="1">
        <w:r w:rsidR="00971B06" w:rsidRPr="00A6464E">
          <w:rPr>
            <w:rStyle w:val="Hyperlink"/>
            <w:rFonts w:ascii="Times New Roman" w:hAnsi="Times New Roman" w:cs="Times New Roman"/>
            <w:sz w:val="24"/>
            <w:szCs w:val="24"/>
            <w:shd w:val="clear" w:color="auto" w:fill="FFFFFF"/>
          </w:rPr>
          <w:t>https://youtu.be/Zxxvr0ex8MI</w:t>
        </w:r>
      </w:hyperlink>
    </w:p>
    <w:p w:rsidR="00971B06" w:rsidRPr="00A6464E" w:rsidRDefault="00E00BC1" w:rsidP="008E32F2">
      <w:pPr>
        <w:spacing w:after="0" w:line="480" w:lineRule="auto"/>
        <w:ind w:left="720" w:hanging="720"/>
        <w:contextualSpacing/>
        <w:rPr>
          <w:rFonts w:ascii="Times New Roman" w:hAnsi="Times New Roman" w:cs="Times New Roman"/>
          <w:color w:val="222222"/>
          <w:sz w:val="24"/>
          <w:szCs w:val="24"/>
          <w:shd w:val="clear" w:color="auto" w:fill="FFFFFF"/>
        </w:rPr>
      </w:pPr>
      <w:r w:rsidRPr="00A6464E">
        <w:rPr>
          <w:rFonts w:ascii="Times New Roman" w:hAnsi="Times New Roman" w:cs="Times New Roman"/>
          <w:color w:val="222222"/>
          <w:sz w:val="24"/>
          <w:szCs w:val="24"/>
          <w:shd w:val="clear" w:color="auto" w:fill="FFFFFF"/>
        </w:rPr>
        <w:t xml:space="preserve">Chesley, N. (2011). Stay-at-home fathers </w:t>
      </w:r>
      <w:r w:rsidRPr="00A6464E">
        <w:rPr>
          <w:rFonts w:ascii="Times New Roman" w:hAnsi="Times New Roman" w:cs="Times New Roman"/>
          <w:color w:val="222222"/>
          <w:sz w:val="24"/>
          <w:szCs w:val="24"/>
          <w:shd w:val="clear" w:color="auto" w:fill="FFFFFF"/>
        </w:rPr>
        <w:t>and breadwinning mothers: Gender, couple dynamics, and social change. </w:t>
      </w:r>
      <w:r w:rsidRPr="00A6464E">
        <w:rPr>
          <w:rFonts w:ascii="Times New Roman" w:hAnsi="Times New Roman" w:cs="Times New Roman"/>
          <w:i/>
          <w:iCs/>
          <w:color w:val="222222"/>
          <w:sz w:val="24"/>
          <w:szCs w:val="24"/>
          <w:shd w:val="clear" w:color="auto" w:fill="FFFFFF"/>
        </w:rPr>
        <w:t>Gender &amp; Society</w:t>
      </w:r>
      <w:r w:rsidRPr="00A6464E">
        <w:rPr>
          <w:rFonts w:ascii="Times New Roman" w:hAnsi="Times New Roman" w:cs="Times New Roman"/>
          <w:color w:val="222222"/>
          <w:sz w:val="24"/>
          <w:szCs w:val="24"/>
          <w:shd w:val="clear" w:color="auto" w:fill="FFFFFF"/>
        </w:rPr>
        <w:t>, </w:t>
      </w:r>
      <w:r w:rsidRPr="00A6464E">
        <w:rPr>
          <w:rFonts w:ascii="Times New Roman" w:hAnsi="Times New Roman" w:cs="Times New Roman"/>
          <w:i/>
          <w:iCs/>
          <w:color w:val="222222"/>
          <w:sz w:val="24"/>
          <w:szCs w:val="24"/>
          <w:shd w:val="clear" w:color="auto" w:fill="FFFFFF"/>
        </w:rPr>
        <w:t>25</w:t>
      </w:r>
      <w:r w:rsidRPr="00A6464E">
        <w:rPr>
          <w:rFonts w:ascii="Times New Roman" w:hAnsi="Times New Roman" w:cs="Times New Roman"/>
          <w:color w:val="222222"/>
          <w:sz w:val="24"/>
          <w:szCs w:val="24"/>
          <w:shd w:val="clear" w:color="auto" w:fill="FFFFFF"/>
        </w:rPr>
        <w:t>(5), 642-664.</w:t>
      </w:r>
    </w:p>
    <w:p w:rsidR="00A26FEB" w:rsidRPr="00A6464E" w:rsidRDefault="00E00BC1" w:rsidP="008E32F2">
      <w:pPr>
        <w:spacing w:after="0" w:line="480" w:lineRule="auto"/>
        <w:ind w:left="720" w:hanging="720"/>
        <w:contextualSpacing/>
        <w:rPr>
          <w:rFonts w:ascii="Times New Roman" w:hAnsi="Times New Roman" w:cs="Times New Roman"/>
          <w:color w:val="000000"/>
          <w:sz w:val="24"/>
          <w:szCs w:val="24"/>
          <w:shd w:val="clear" w:color="auto" w:fill="FFFFFF"/>
        </w:rPr>
      </w:pPr>
      <w:r w:rsidRPr="00A6464E">
        <w:rPr>
          <w:rFonts w:ascii="Times New Roman" w:hAnsi="Times New Roman" w:cs="Times New Roman"/>
          <w:color w:val="000000"/>
          <w:sz w:val="24"/>
          <w:szCs w:val="24"/>
          <w:shd w:val="clear" w:color="auto" w:fill="FFFFFF"/>
        </w:rPr>
        <w:t xml:space="preserve">Castoro, R. (2018). Triple Hate. Retrieved from </w:t>
      </w:r>
      <w:hyperlink r:id="rId8" w:history="1">
        <w:r w:rsidRPr="00A6464E">
          <w:rPr>
            <w:rStyle w:val="Hyperlink"/>
            <w:rFonts w:ascii="Times New Roman" w:hAnsi="Times New Roman" w:cs="Times New Roman"/>
            <w:sz w:val="24"/>
            <w:szCs w:val="24"/>
            <w:shd w:val="clear" w:color="auto" w:fill="FFFFFF"/>
          </w:rPr>
          <w:t>https://www.vice.com/da/article/7bxjmz/triple-hate-full-length</w:t>
        </w:r>
      </w:hyperlink>
    </w:p>
    <w:p w:rsidR="00A6464E" w:rsidRPr="00A6464E" w:rsidRDefault="00E00BC1" w:rsidP="008E32F2">
      <w:pPr>
        <w:spacing w:after="0" w:line="480" w:lineRule="auto"/>
        <w:ind w:left="720" w:hanging="720"/>
        <w:contextualSpacing/>
        <w:rPr>
          <w:rFonts w:ascii="Times New Roman" w:hAnsi="Times New Roman" w:cs="Times New Roman"/>
          <w:color w:val="222222"/>
          <w:sz w:val="24"/>
          <w:szCs w:val="24"/>
          <w:shd w:val="clear" w:color="auto" w:fill="FFFFFF"/>
        </w:rPr>
      </w:pPr>
      <w:r w:rsidRPr="00A6464E">
        <w:rPr>
          <w:rFonts w:ascii="Times New Roman" w:hAnsi="Times New Roman" w:cs="Times New Roman"/>
          <w:color w:val="222222"/>
          <w:sz w:val="24"/>
          <w:szCs w:val="24"/>
          <w:shd w:val="clear" w:color="auto" w:fill="FFFFFF"/>
        </w:rPr>
        <w:t>Jansz, J., Avis, C., &amp; Vosmeer, M. (2010). Playing The Sims2: An exploration of gender differences in players’ motivations and patterns of play. </w:t>
      </w:r>
      <w:r w:rsidRPr="00A6464E">
        <w:rPr>
          <w:rFonts w:ascii="Times New Roman" w:hAnsi="Times New Roman" w:cs="Times New Roman"/>
          <w:i/>
          <w:iCs/>
          <w:color w:val="222222"/>
          <w:sz w:val="24"/>
          <w:szCs w:val="24"/>
          <w:shd w:val="clear" w:color="auto" w:fill="FFFFFF"/>
        </w:rPr>
        <w:t>New Media &amp; Society</w:t>
      </w:r>
      <w:r w:rsidRPr="00A6464E">
        <w:rPr>
          <w:rFonts w:ascii="Times New Roman" w:hAnsi="Times New Roman" w:cs="Times New Roman"/>
          <w:color w:val="222222"/>
          <w:sz w:val="24"/>
          <w:szCs w:val="24"/>
          <w:shd w:val="clear" w:color="auto" w:fill="FFFFFF"/>
        </w:rPr>
        <w:t>, </w:t>
      </w:r>
      <w:r w:rsidRPr="00A6464E">
        <w:rPr>
          <w:rFonts w:ascii="Times New Roman" w:hAnsi="Times New Roman" w:cs="Times New Roman"/>
          <w:i/>
          <w:iCs/>
          <w:color w:val="222222"/>
          <w:sz w:val="24"/>
          <w:szCs w:val="24"/>
          <w:shd w:val="clear" w:color="auto" w:fill="FFFFFF"/>
        </w:rPr>
        <w:t>12</w:t>
      </w:r>
      <w:r w:rsidRPr="00A6464E">
        <w:rPr>
          <w:rFonts w:ascii="Times New Roman" w:hAnsi="Times New Roman" w:cs="Times New Roman"/>
          <w:color w:val="222222"/>
          <w:sz w:val="24"/>
          <w:szCs w:val="24"/>
          <w:shd w:val="clear" w:color="auto" w:fill="FFFFFF"/>
        </w:rPr>
        <w:t>(2), 235-251.</w:t>
      </w:r>
    </w:p>
    <w:p w:rsidR="00A6464E" w:rsidRDefault="00A6464E" w:rsidP="008E32F2">
      <w:pPr>
        <w:spacing w:after="0" w:line="480" w:lineRule="auto"/>
        <w:ind w:left="720" w:hanging="720"/>
        <w:contextualSpacing/>
        <w:rPr>
          <w:rFonts w:ascii="Arial" w:hAnsi="Arial" w:cs="Arial"/>
          <w:color w:val="000000"/>
          <w:sz w:val="20"/>
          <w:szCs w:val="20"/>
          <w:shd w:val="clear" w:color="auto" w:fill="FFFFFF"/>
        </w:rPr>
      </w:pPr>
    </w:p>
    <w:p w:rsidR="00A26FEB" w:rsidRDefault="00A26FEB" w:rsidP="008E32F2">
      <w:pPr>
        <w:spacing w:after="0" w:line="480" w:lineRule="auto"/>
        <w:ind w:left="720" w:hanging="720"/>
        <w:contextualSpacing/>
        <w:rPr>
          <w:rFonts w:ascii="Arial" w:hAnsi="Arial" w:cs="Arial"/>
          <w:color w:val="222222"/>
          <w:sz w:val="20"/>
          <w:szCs w:val="20"/>
          <w:shd w:val="clear" w:color="auto" w:fill="FFFFFF"/>
        </w:rPr>
      </w:pPr>
    </w:p>
    <w:p w:rsidR="00971B06" w:rsidRPr="008E32F2" w:rsidRDefault="00971B06" w:rsidP="008E32F2">
      <w:pPr>
        <w:spacing w:after="0" w:line="480" w:lineRule="auto"/>
        <w:ind w:left="720" w:hanging="720"/>
        <w:contextualSpacing/>
        <w:rPr>
          <w:rFonts w:ascii="Times New Roman" w:hAnsi="Times New Roman" w:cs="Times New Roman"/>
          <w:sz w:val="32"/>
          <w:szCs w:val="24"/>
        </w:rPr>
      </w:pPr>
    </w:p>
    <w:p w:rsidR="00AE3A00" w:rsidRPr="00F66890" w:rsidRDefault="00AE3A00" w:rsidP="00F66890">
      <w:pPr>
        <w:spacing w:after="0" w:line="480" w:lineRule="auto"/>
        <w:ind w:firstLine="720"/>
        <w:contextualSpacing/>
        <w:rPr>
          <w:rFonts w:ascii="Times New Roman" w:hAnsi="Times New Roman" w:cs="Times New Roman"/>
          <w:sz w:val="24"/>
          <w:szCs w:val="24"/>
        </w:rPr>
      </w:pPr>
    </w:p>
    <w:p w:rsidR="006765FE" w:rsidRPr="00F66890" w:rsidRDefault="006765FE" w:rsidP="00F66890">
      <w:pPr>
        <w:spacing w:after="0" w:line="480" w:lineRule="auto"/>
        <w:ind w:firstLine="720"/>
        <w:contextualSpacing/>
        <w:rPr>
          <w:rFonts w:ascii="Times New Roman" w:hAnsi="Times New Roman" w:cs="Times New Roman"/>
          <w:sz w:val="24"/>
          <w:szCs w:val="24"/>
        </w:rPr>
      </w:pPr>
    </w:p>
    <w:p w:rsidR="005B6BD0" w:rsidRPr="00F66890" w:rsidRDefault="00E00BC1" w:rsidP="00F66890">
      <w:pPr>
        <w:spacing w:after="0" w:line="480" w:lineRule="auto"/>
        <w:ind w:firstLine="720"/>
        <w:contextualSpacing/>
        <w:rPr>
          <w:rFonts w:ascii="Times New Roman" w:hAnsi="Times New Roman" w:cs="Times New Roman"/>
          <w:sz w:val="24"/>
          <w:szCs w:val="24"/>
        </w:rPr>
      </w:pPr>
      <w:r w:rsidRPr="00F66890">
        <w:rPr>
          <w:rFonts w:ascii="Times New Roman" w:hAnsi="Times New Roman" w:cs="Times New Roman"/>
          <w:sz w:val="24"/>
          <w:szCs w:val="24"/>
        </w:rPr>
        <w:t xml:space="preserve"> </w:t>
      </w:r>
    </w:p>
    <w:sectPr w:rsidR="005B6BD0" w:rsidRPr="00F66890" w:rsidSect="00F6689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BC1" w:rsidRDefault="00E00BC1">
      <w:pPr>
        <w:spacing w:after="0" w:line="240" w:lineRule="auto"/>
      </w:pPr>
      <w:r>
        <w:separator/>
      </w:r>
    </w:p>
  </w:endnote>
  <w:endnote w:type="continuationSeparator" w:id="0">
    <w:p w:rsidR="00E00BC1" w:rsidRDefault="00E00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BC1" w:rsidRDefault="00E00BC1">
      <w:pPr>
        <w:spacing w:after="0" w:line="240" w:lineRule="auto"/>
      </w:pPr>
      <w:r>
        <w:separator/>
      </w:r>
    </w:p>
  </w:footnote>
  <w:footnote w:type="continuationSeparator" w:id="0">
    <w:p w:rsidR="00E00BC1" w:rsidRDefault="00E00B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CD6" w:rsidRDefault="00E00BC1">
    <w:pPr>
      <w:pStyle w:val="Header"/>
    </w:pPr>
    <w:r w:rsidRPr="00F66890">
      <w:rPr>
        <w:rFonts w:ascii="Times New Roman" w:hAnsi="Times New Roman" w:cs="Times New Roman"/>
        <w:sz w:val="24"/>
        <w:szCs w:val="24"/>
      </w:rPr>
      <w:t>SOCIOLOGY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CD6" w:rsidRPr="00F66890" w:rsidRDefault="00E00BC1" w:rsidP="00F66890">
    <w:pPr>
      <w:spacing w:line="480" w:lineRule="auto"/>
      <w:rPr>
        <w:rFonts w:ascii="Times New Roman" w:hAnsi="Times New Roman" w:cs="Times New Roman"/>
        <w:sz w:val="24"/>
        <w:szCs w:val="24"/>
      </w:rPr>
    </w:pPr>
    <w:r w:rsidRPr="00F66890">
      <w:rPr>
        <w:rFonts w:ascii="Times New Roman" w:hAnsi="Times New Roman" w:cs="Times New Roman"/>
        <w:sz w:val="24"/>
        <w:szCs w:val="24"/>
      </w:rPr>
      <w:t>Running head: SOCIOLOGY QUESTIONS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xNTMxtDAzsbQ0NjNT0lEKTi0uzszPAykwqgUA2D2eLiwAAAA="/>
  </w:docVars>
  <w:rsids>
    <w:rsidRoot w:val="002D4615"/>
    <w:rsid w:val="000D070F"/>
    <w:rsid w:val="00165CD6"/>
    <w:rsid w:val="001A6E3D"/>
    <w:rsid w:val="002839B3"/>
    <w:rsid w:val="002A3C06"/>
    <w:rsid w:val="002D4615"/>
    <w:rsid w:val="004175B4"/>
    <w:rsid w:val="005B6BD0"/>
    <w:rsid w:val="00605EC1"/>
    <w:rsid w:val="006765FE"/>
    <w:rsid w:val="008B4C09"/>
    <w:rsid w:val="008E32F2"/>
    <w:rsid w:val="00920F40"/>
    <w:rsid w:val="009675A4"/>
    <w:rsid w:val="00971B06"/>
    <w:rsid w:val="009D12A4"/>
    <w:rsid w:val="00A26FEB"/>
    <w:rsid w:val="00A6464E"/>
    <w:rsid w:val="00AE3A00"/>
    <w:rsid w:val="00BB0FD2"/>
    <w:rsid w:val="00C94D96"/>
    <w:rsid w:val="00CF1068"/>
    <w:rsid w:val="00DB7736"/>
    <w:rsid w:val="00DF2D64"/>
    <w:rsid w:val="00E00BC1"/>
    <w:rsid w:val="00F335FF"/>
    <w:rsid w:val="00F66890"/>
    <w:rsid w:val="00F75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890"/>
  </w:style>
  <w:style w:type="paragraph" w:styleId="Footer">
    <w:name w:val="footer"/>
    <w:basedOn w:val="Normal"/>
    <w:link w:val="FooterChar"/>
    <w:uiPriority w:val="99"/>
    <w:unhideWhenUsed/>
    <w:rsid w:val="00F66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890"/>
  </w:style>
  <w:style w:type="character" w:styleId="Hyperlink">
    <w:name w:val="Hyperlink"/>
    <w:basedOn w:val="DefaultParagraphFont"/>
    <w:uiPriority w:val="99"/>
    <w:unhideWhenUsed/>
    <w:rsid w:val="00971B0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890"/>
  </w:style>
  <w:style w:type="paragraph" w:styleId="Footer">
    <w:name w:val="footer"/>
    <w:basedOn w:val="Normal"/>
    <w:link w:val="FooterChar"/>
    <w:uiPriority w:val="99"/>
    <w:unhideWhenUsed/>
    <w:rsid w:val="00F66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890"/>
  </w:style>
  <w:style w:type="character" w:styleId="Hyperlink">
    <w:name w:val="Hyperlink"/>
    <w:basedOn w:val="DefaultParagraphFont"/>
    <w:uiPriority w:val="99"/>
    <w:unhideWhenUsed/>
    <w:rsid w:val="00971B0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ce.com/da/article/7bxjmz/triple-hate-full-length" TargetMode="External"/><Relationship Id="rId3" Type="http://schemas.openxmlformats.org/officeDocument/2006/relationships/settings" Target="settings.xml"/><Relationship Id="rId7" Type="http://schemas.openxmlformats.org/officeDocument/2006/relationships/hyperlink" Target="https://youtu.be/Zxxvr0ex8M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1051</Words>
  <Characters>5996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2018-12-05T08:34:00Z</dcterms:created>
  <dcterms:modified xsi:type="dcterms:W3CDTF">2018-12-05T08:34:00Z</dcterms:modified>
</cp:coreProperties>
</file>